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B57" w:rsidRPr="004D689B" w:rsidRDefault="002C6E25" w:rsidP="00B112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72B57" w:rsidRPr="004D689B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0018D7" w:rsidRPr="004D689B" w:rsidRDefault="00272B57" w:rsidP="00B112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689B">
        <w:rPr>
          <w:rFonts w:ascii="Times New Roman" w:hAnsi="Times New Roman" w:cs="Times New Roman"/>
          <w:b/>
          <w:sz w:val="28"/>
          <w:szCs w:val="28"/>
        </w:rPr>
        <w:t xml:space="preserve">ведения публичных слушаний, состоявшихся в с. Верхняя </w:t>
      </w:r>
      <w:proofErr w:type="spellStart"/>
      <w:r w:rsidRPr="004D689B">
        <w:rPr>
          <w:rFonts w:ascii="Times New Roman" w:hAnsi="Times New Roman" w:cs="Times New Roman"/>
          <w:b/>
          <w:sz w:val="28"/>
          <w:szCs w:val="28"/>
        </w:rPr>
        <w:t>Хава</w:t>
      </w:r>
      <w:proofErr w:type="spellEnd"/>
      <w:r w:rsidRPr="004D689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D689B">
        <w:rPr>
          <w:rFonts w:ascii="Times New Roman" w:hAnsi="Times New Roman" w:cs="Times New Roman"/>
          <w:b/>
          <w:sz w:val="28"/>
          <w:szCs w:val="28"/>
        </w:rPr>
        <w:t>Верхнехавского</w:t>
      </w:r>
      <w:proofErr w:type="spellEnd"/>
      <w:r w:rsidRPr="004D689B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Воронежской области</w:t>
      </w:r>
    </w:p>
    <w:p w:rsidR="00B112E0" w:rsidRPr="004D689B" w:rsidRDefault="00B112E0" w:rsidP="00B112E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72B57" w:rsidRPr="004D689B" w:rsidRDefault="00272B57" w:rsidP="00B112E0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4D689B">
        <w:rPr>
          <w:rFonts w:ascii="Times New Roman" w:hAnsi="Times New Roman" w:cs="Times New Roman"/>
          <w:b/>
          <w:sz w:val="28"/>
          <w:szCs w:val="28"/>
        </w:rPr>
        <w:t xml:space="preserve">Дата проведения: </w:t>
      </w:r>
      <w:r w:rsidR="00EA3E4D">
        <w:rPr>
          <w:rFonts w:ascii="Times New Roman" w:hAnsi="Times New Roman" w:cs="Times New Roman"/>
          <w:b/>
          <w:sz w:val="28"/>
          <w:szCs w:val="28"/>
        </w:rPr>
        <w:t xml:space="preserve">15 сентября </w:t>
      </w:r>
      <w:r w:rsidR="008C76A3">
        <w:rPr>
          <w:rFonts w:ascii="Times New Roman" w:hAnsi="Times New Roman" w:cs="Times New Roman"/>
          <w:b/>
          <w:sz w:val="28"/>
          <w:szCs w:val="28"/>
        </w:rPr>
        <w:t>2</w:t>
      </w:r>
      <w:r w:rsidR="004D689B">
        <w:rPr>
          <w:rFonts w:ascii="Times New Roman" w:hAnsi="Times New Roman" w:cs="Times New Roman"/>
          <w:b/>
          <w:sz w:val="28"/>
          <w:szCs w:val="28"/>
        </w:rPr>
        <w:t xml:space="preserve">020 г </w:t>
      </w:r>
    </w:p>
    <w:p w:rsidR="00B112E0" w:rsidRPr="004D689B" w:rsidRDefault="00272B57" w:rsidP="00B112E0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4D689B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 w:rsidR="001B11E4" w:rsidRPr="004D689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112E0" w:rsidRPr="004D689B" w:rsidRDefault="001B11E4" w:rsidP="00B112E0">
      <w:pPr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D689B">
        <w:rPr>
          <w:rFonts w:ascii="Times New Roman" w:hAnsi="Times New Roman" w:cs="Times New Roman"/>
          <w:b/>
          <w:sz w:val="28"/>
          <w:szCs w:val="28"/>
        </w:rPr>
        <w:t>с.Верхняя</w:t>
      </w:r>
      <w:proofErr w:type="spellEnd"/>
      <w:r w:rsidRPr="004D689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F49B8" w:rsidRPr="004D689B">
        <w:rPr>
          <w:rFonts w:ascii="Times New Roman" w:hAnsi="Times New Roman" w:cs="Times New Roman"/>
          <w:b/>
          <w:sz w:val="28"/>
          <w:szCs w:val="28"/>
        </w:rPr>
        <w:t>Хава</w:t>
      </w:r>
      <w:proofErr w:type="spellEnd"/>
      <w:r w:rsidR="002F49B8" w:rsidRPr="004D689B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2F49B8" w:rsidRPr="004D689B">
        <w:rPr>
          <w:rFonts w:ascii="Times New Roman" w:hAnsi="Times New Roman" w:cs="Times New Roman"/>
          <w:b/>
          <w:sz w:val="28"/>
          <w:szCs w:val="28"/>
        </w:rPr>
        <w:t>ул.Буденного</w:t>
      </w:r>
      <w:proofErr w:type="spellEnd"/>
      <w:r w:rsidR="002F49B8" w:rsidRPr="004D689B">
        <w:rPr>
          <w:rFonts w:ascii="Times New Roman" w:hAnsi="Times New Roman" w:cs="Times New Roman"/>
          <w:b/>
          <w:sz w:val="28"/>
          <w:szCs w:val="28"/>
        </w:rPr>
        <w:t>, дом 2,</w:t>
      </w:r>
    </w:p>
    <w:p w:rsidR="00B112E0" w:rsidRPr="004D689B" w:rsidRDefault="00272B57" w:rsidP="00B112E0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4D689B">
        <w:rPr>
          <w:rFonts w:ascii="Times New Roman" w:hAnsi="Times New Roman" w:cs="Times New Roman"/>
          <w:b/>
          <w:sz w:val="28"/>
          <w:szCs w:val="28"/>
        </w:rPr>
        <w:t xml:space="preserve"> зал заседаний администрации</w:t>
      </w:r>
    </w:p>
    <w:p w:rsidR="00272B57" w:rsidRPr="004D689B" w:rsidRDefault="00272B57" w:rsidP="00B112E0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4D689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D689B">
        <w:rPr>
          <w:rFonts w:ascii="Times New Roman" w:hAnsi="Times New Roman" w:cs="Times New Roman"/>
          <w:b/>
          <w:sz w:val="28"/>
          <w:szCs w:val="28"/>
        </w:rPr>
        <w:t>Верх</w:t>
      </w:r>
      <w:r w:rsidR="002F49B8" w:rsidRPr="004D689B">
        <w:rPr>
          <w:rFonts w:ascii="Times New Roman" w:hAnsi="Times New Roman" w:cs="Times New Roman"/>
          <w:b/>
          <w:sz w:val="28"/>
          <w:szCs w:val="28"/>
        </w:rPr>
        <w:t>нехавского</w:t>
      </w:r>
      <w:proofErr w:type="spellEnd"/>
      <w:r w:rsidR="002F49B8" w:rsidRPr="004D689B">
        <w:rPr>
          <w:rFonts w:ascii="Times New Roman" w:hAnsi="Times New Roman" w:cs="Times New Roman"/>
          <w:b/>
          <w:sz w:val="28"/>
          <w:szCs w:val="28"/>
        </w:rPr>
        <w:t xml:space="preserve"> сельского </w:t>
      </w:r>
      <w:proofErr w:type="gramStart"/>
      <w:r w:rsidR="002F49B8" w:rsidRPr="004D689B">
        <w:rPr>
          <w:rFonts w:ascii="Times New Roman" w:hAnsi="Times New Roman" w:cs="Times New Roman"/>
          <w:b/>
          <w:sz w:val="28"/>
          <w:szCs w:val="28"/>
        </w:rPr>
        <w:t>поселения .</w:t>
      </w:r>
      <w:proofErr w:type="gramEnd"/>
    </w:p>
    <w:p w:rsidR="00B112E0" w:rsidRDefault="00272B57" w:rsidP="00587EE9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4D689B">
        <w:rPr>
          <w:rFonts w:ascii="Times New Roman" w:hAnsi="Times New Roman" w:cs="Times New Roman"/>
          <w:b/>
          <w:sz w:val="28"/>
          <w:szCs w:val="28"/>
        </w:rPr>
        <w:t xml:space="preserve">Время проведения: </w:t>
      </w:r>
      <w:r w:rsidR="009D123A" w:rsidRPr="004D689B">
        <w:rPr>
          <w:rFonts w:ascii="Times New Roman" w:hAnsi="Times New Roman" w:cs="Times New Roman"/>
          <w:b/>
          <w:sz w:val="28"/>
          <w:szCs w:val="28"/>
        </w:rPr>
        <w:t>1</w:t>
      </w:r>
      <w:r w:rsidR="005939B5" w:rsidRPr="004D689B">
        <w:rPr>
          <w:rFonts w:ascii="Times New Roman" w:hAnsi="Times New Roman" w:cs="Times New Roman"/>
          <w:b/>
          <w:sz w:val="28"/>
          <w:szCs w:val="28"/>
        </w:rPr>
        <w:t>0</w:t>
      </w:r>
      <w:r w:rsidR="007346C9" w:rsidRPr="004D689B">
        <w:rPr>
          <w:rFonts w:ascii="Times New Roman" w:hAnsi="Times New Roman" w:cs="Times New Roman"/>
          <w:b/>
          <w:sz w:val="28"/>
          <w:szCs w:val="28"/>
        </w:rPr>
        <w:t xml:space="preserve"> час.00 </w:t>
      </w:r>
      <w:r w:rsidRPr="004D689B">
        <w:rPr>
          <w:rFonts w:ascii="Times New Roman" w:hAnsi="Times New Roman" w:cs="Times New Roman"/>
          <w:b/>
          <w:sz w:val="28"/>
          <w:szCs w:val="28"/>
        </w:rPr>
        <w:t>мин.</w:t>
      </w:r>
    </w:p>
    <w:p w:rsidR="00EA3E4D" w:rsidRPr="00587EE9" w:rsidRDefault="00EA3E4D" w:rsidP="00587EE9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81219" w:rsidRPr="004D689B" w:rsidRDefault="00B112E0" w:rsidP="00B112E0">
      <w:pPr>
        <w:jc w:val="both"/>
        <w:rPr>
          <w:rFonts w:ascii="Times New Roman" w:hAnsi="Times New Roman" w:cs="Times New Roman"/>
          <w:sz w:val="28"/>
          <w:szCs w:val="28"/>
        </w:rPr>
      </w:pPr>
      <w:r w:rsidRPr="004D689B">
        <w:rPr>
          <w:rFonts w:ascii="Times New Roman" w:hAnsi="Times New Roman" w:cs="Times New Roman"/>
          <w:sz w:val="28"/>
          <w:szCs w:val="28"/>
        </w:rPr>
        <w:t xml:space="preserve">        </w:t>
      </w:r>
      <w:r w:rsidR="00272B57" w:rsidRPr="004D689B">
        <w:rPr>
          <w:rFonts w:ascii="Times New Roman" w:hAnsi="Times New Roman" w:cs="Times New Roman"/>
          <w:sz w:val="28"/>
          <w:szCs w:val="28"/>
        </w:rPr>
        <w:t xml:space="preserve">Председательствует на публичных слушаниях </w:t>
      </w:r>
      <w:r w:rsidR="00673F36" w:rsidRPr="004D689B">
        <w:rPr>
          <w:rFonts w:ascii="Times New Roman" w:hAnsi="Times New Roman" w:cs="Times New Roman"/>
          <w:sz w:val="28"/>
          <w:szCs w:val="28"/>
        </w:rPr>
        <w:t>Елфимов Евгений Григорьевич</w:t>
      </w:r>
      <w:r w:rsidR="00272B57" w:rsidRPr="004D689B">
        <w:rPr>
          <w:rFonts w:ascii="Times New Roman" w:hAnsi="Times New Roman" w:cs="Times New Roman"/>
          <w:sz w:val="28"/>
          <w:szCs w:val="28"/>
        </w:rPr>
        <w:t xml:space="preserve"> </w:t>
      </w:r>
      <w:r w:rsidR="005939B5" w:rsidRPr="004D689B">
        <w:rPr>
          <w:rFonts w:ascii="Times New Roman" w:hAnsi="Times New Roman" w:cs="Times New Roman"/>
          <w:sz w:val="28"/>
          <w:szCs w:val="28"/>
        </w:rPr>
        <w:t>–</w:t>
      </w:r>
      <w:r w:rsidR="00272B57" w:rsidRPr="004D689B">
        <w:rPr>
          <w:rFonts w:ascii="Times New Roman" w:hAnsi="Times New Roman" w:cs="Times New Roman"/>
          <w:sz w:val="28"/>
          <w:szCs w:val="28"/>
        </w:rPr>
        <w:t xml:space="preserve"> </w:t>
      </w:r>
      <w:r w:rsidR="00FB1DC6" w:rsidRPr="004D689B">
        <w:rPr>
          <w:rFonts w:ascii="Times New Roman" w:hAnsi="Times New Roman" w:cs="Times New Roman"/>
          <w:sz w:val="28"/>
          <w:szCs w:val="28"/>
        </w:rPr>
        <w:t xml:space="preserve">заместитель </w:t>
      </w:r>
      <w:proofErr w:type="gramStart"/>
      <w:r w:rsidR="005939B5" w:rsidRPr="004D689B">
        <w:rPr>
          <w:rFonts w:ascii="Times New Roman" w:hAnsi="Times New Roman" w:cs="Times New Roman"/>
          <w:sz w:val="28"/>
          <w:szCs w:val="28"/>
        </w:rPr>
        <w:t>глав</w:t>
      </w:r>
      <w:r w:rsidR="00FB1DC6" w:rsidRPr="004D689B">
        <w:rPr>
          <w:rFonts w:ascii="Times New Roman" w:hAnsi="Times New Roman" w:cs="Times New Roman"/>
          <w:sz w:val="28"/>
          <w:szCs w:val="28"/>
        </w:rPr>
        <w:t>ы</w:t>
      </w:r>
      <w:r w:rsidR="005939B5" w:rsidRPr="004D689B">
        <w:rPr>
          <w:rFonts w:ascii="Times New Roman" w:hAnsi="Times New Roman" w:cs="Times New Roman"/>
          <w:sz w:val="28"/>
          <w:szCs w:val="28"/>
        </w:rPr>
        <w:t xml:space="preserve"> </w:t>
      </w:r>
      <w:r w:rsidR="00272B57" w:rsidRPr="004D68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2B57" w:rsidRPr="004D689B">
        <w:rPr>
          <w:rFonts w:ascii="Times New Roman" w:hAnsi="Times New Roman" w:cs="Times New Roman"/>
          <w:sz w:val="28"/>
          <w:szCs w:val="28"/>
        </w:rPr>
        <w:t>Верхнехавского</w:t>
      </w:r>
      <w:proofErr w:type="spellEnd"/>
      <w:proofErr w:type="gramEnd"/>
      <w:r w:rsidR="00272B57" w:rsidRPr="004D689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272B57" w:rsidRPr="004D689B">
        <w:rPr>
          <w:rFonts w:ascii="Times New Roman" w:hAnsi="Times New Roman" w:cs="Times New Roman"/>
          <w:sz w:val="28"/>
          <w:szCs w:val="28"/>
        </w:rPr>
        <w:t>Верхнехавского</w:t>
      </w:r>
      <w:proofErr w:type="spellEnd"/>
      <w:r w:rsidR="00272B57" w:rsidRPr="004D689B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области.</w:t>
      </w:r>
    </w:p>
    <w:p w:rsidR="004973E2" w:rsidRPr="004D689B" w:rsidRDefault="00B112E0" w:rsidP="00B112E0">
      <w:pPr>
        <w:jc w:val="both"/>
        <w:rPr>
          <w:rFonts w:ascii="Times New Roman" w:hAnsi="Times New Roman" w:cs="Times New Roman"/>
          <w:sz w:val="28"/>
          <w:szCs w:val="28"/>
        </w:rPr>
      </w:pPr>
      <w:r w:rsidRPr="004D689B">
        <w:rPr>
          <w:rFonts w:ascii="Times New Roman" w:hAnsi="Times New Roman" w:cs="Times New Roman"/>
          <w:sz w:val="28"/>
          <w:szCs w:val="28"/>
        </w:rPr>
        <w:t xml:space="preserve">        </w:t>
      </w:r>
      <w:r w:rsidR="002F5364" w:rsidRPr="004D689B">
        <w:rPr>
          <w:rFonts w:ascii="Times New Roman" w:hAnsi="Times New Roman" w:cs="Times New Roman"/>
          <w:sz w:val="28"/>
          <w:szCs w:val="28"/>
        </w:rPr>
        <w:t xml:space="preserve">Секретарь публичных слушаний </w:t>
      </w:r>
      <w:proofErr w:type="spellStart"/>
      <w:r w:rsidR="002F5364" w:rsidRPr="004D689B">
        <w:rPr>
          <w:rFonts w:ascii="Times New Roman" w:hAnsi="Times New Roman" w:cs="Times New Roman"/>
          <w:sz w:val="28"/>
          <w:szCs w:val="28"/>
        </w:rPr>
        <w:t>Дикарева.Г.В</w:t>
      </w:r>
      <w:proofErr w:type="spellEnd"/>
      <w:r w:rsidR="002F5364" w:rsidRPr="004D689B">
        <w:rPr>
          <w:rFonts w:ascii="Times New Roman" w:hAnsi="Times New Roman" w:cs="Times New Roman"/>
          <w:sz w:val="28"/>
          <w:szCs w:val="28"/>
        </w:rPr>
        <w:t>. – секретарь-</w:t>
      </w:r>
      <w:proofErr w:type="gramStart"/>
      <w:r w:rsidR="002F5364" w:rsidRPr="004D689B">
        <w:rPr>
          <w:rFonts w:ascii="Times New Roman" w:hAnsi="Times New Roman" w:cs="Times New Roman"/>
          <w:sz w:val="28"/>
          <w:szCs w:val="28"/>
        </w:rPr>
        <w:t xml:space="preserve">референт  </w:t>
      </w:r>
      <w:proofErr w:type="spellStart"/>
      <w:r w:rsidR="002F5364" w:rsidRPr="004D689B">
        <w:rPr>
          <w:rFonts w:ascii="Times New Roman" w:hAnsi="Times New Roman" w:cs="Times New Roman"/>
          <w:sz w:val="28"/>
          <w:szCs w:val="28"/>
        </w:rPr>
        <w:t>Верхнехавского</w:t>
      </w:r>
      <w:proofErr w:type="spellEnd"/>
      <w:proofErr w:type="gramEnd"/>
      <w:r w:rsidR="002F5364" w:rsidRPr="004D689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2F5364" w:rsidRPr="004D689B">
        <w:rPr>
          <w:rFonts w:ascii="Times New Roman" w:hAnsi="Times New Roman" w:cs="Times New Roman"/>
          <w:sz w:val="28"/>
          <w:szCs w:val="28"/>
        </w:rPr>
        <w:t>Верхнехавского</w:t>
      </w:r>
      <w:proofErr w:type="spellEnd"/>
      <w:r w:rsidR="002F5364" w:rsidRPr="004D689B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области.</w:t>
      </w:r>
    </w:p>
    <w:p w:rsidR="00B112E0" w:rsidRPr="004D689B" w:rsidRDefault="00B112E0" w:rsidP="00B112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1C04" w:rsidRPr="004D689B" w:rsidRDefault="00B112E0" w:rsidP="00B112E0">
      <w:pPr>
        <w:jc w:val="both"/>
        <w:rPr>
          <w:rFonts w:ascii="Times New Roman" w:hAnsi="Times New Roman" w:cs="Times New Roman"/>
          <w:sz w:val="28"/>
          <w:szCs w:val="28"/>
        </w:rPr>
      </w:pPr>
      <w:r w:rsidRPr="004D689B">
        <w:rPr>
          <w:rFonts w:ascii="Times New Roman" w:hAnsi="Times New Roman" w:cs="Times New Roman"/>
          <w:sz w:val="28"/>
          <w:szCs w:val="28"/>
        </w:rPr>
        <w:t xml:space="preserve">      </w:t>
      </w:r>
      <w:r w:rsidR="00C01C04" w:rsidRPr="004D689B">
        <w:rPr>
          <w:rFonts w:ascii="Times New Roman" w:hAnsi="Times New Roman" w:cs="Times New Roman"/>
          <w:sz w:val="28"/>
          <w:szCs w:val="28"/>
        </w:rPr>
        <w:t>Присутствуют:</w:t>
      </w:r>
    </w:p>
    <w:p w:rsidR="00870767" w:rsidRPr="004D689B" w:rsidRDefault="00870767" w:rsidP="00B112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0DC9" w:rsidRPr="004D689B" w:rsidRDefault="008D0DC9" w:rsidP="00B112E0">
      <w:pPr>
        <w:pStyle w:val="aa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D689B">
        <w:rPr>
          <w:rFonts w:ascii="Times New Roman" w:hAnsi="Times New Roman" w:cs="Times New Roman"/>
          <w:sz w:val="28"/>
          <w:szCs w:val="28"/>
        </w:rPr>
        <w:t>Беляев.Б.Н</w:t>
      </w:r>
      <w:proofErr w:type="spellEnd"/>
      <w:r w:rsidRPr="004D689B">
        <w:rPr>
          <w:rFonts w:ascii="Times New Roman" w:hAnsi="Times New Roman" w:cs="Times New Roman"/>
          <w:sz w:val="28"/>
          <w:szCs w:val="28"/>
        </w:rPr>
        <w:t>.</w:t>
      </w:r>
    </w:p>
    <w:p w:rsidR="00F81219" w:rsidRPr="004D689B" w:rsidRDefault="00F81219" w:rsidP="00B112E0">
      <w:pPr>
        <w:pStyle w:val="aa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D689B">
        <w:rPr>
          <w:rFonts w:ascii="Times New Roman" w:hAnsi="Times New Roman" w:cs="Times New Roman"/>
          <w:sz w:val="28"/>
          <w:szCs w:val="28"/>
        </w:rPr>
        <w:t>Елфимов.Е.Г</w:t>
      </w:r>
      <w:proofErr w:type="spellEnd"/>
      <w:r w:rsidRPr="004D689B">
        <w:rPr>
          <w:rFonts w:ascii="Times New Roman" w:hAnsi="Times New Roman" w:cs="Times New Roman"/>
          <w:sz w:val="28"/>
          <w:szCs w:val="28"/>
        </w:rPr>
        <w:t>.</w:t>
      </w:r>
    </w:p>
    <w:p w:rsidR="00F81219" w:rsidRPr="004D689B" w:rsidRDefault="00F81219" w:rsidP="00B112E0">
      <w:pPr>
        <w:pStyle w:val="aa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D689B">
        <w:rPr>
          <w:rFonts w:ascii="Times New Roman" w:hAnsi="Times New Roman" w:cs="Times New Roman"/>
          <w:sz w:val="28"/>
          <w:szCs w:val="28"/>
        </w:rPr>
        <w:t>Дикарева.Г.В</w:t>
      </w:r>
      <w:proofErr w:type="spellEnd"/>
      <w:r w:rsidRPr="004D689B">
        <w:rPr>
          <w:rFonts w:ascii="Times New Roman" w:hAnsi="Times New Roman" w:cs="Times New Roman"/>
          <w:sz w:val="28"/>
          <w:szCs w:val="28"/>
        </w:rPr>
        <w:t>.</w:t>
      </w:r>
    </w:p>
    <w:p w:rsidR="00870767" w:rsidRPr="004D689B" w:rsidRDefault="00870767" w:rsidP="00B112E0">
      <w:pPr>
        <w:pStyle w:val="aa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D689B">
        <w:rPr>
          <w:rFonts w:ascii="Times New Roman" w:hAnsi="Times New Roman" w:cs="Times New Roman"/>
          <w:sz w:val="28"/>
          <w:szCs w:val="28"/>
        </w:rPr>
        <w:t>Ланкина.М.В</w:t>
      </w:r>
      <w:proofErr w:type="spellEnd"/>
      <w:r w:rsidRPr="004D689B">
        <w:rPr>
          <w:rFonts w:ascii="Times New Roman" w:hAnsi="Times New Roman" w:cs="Times New Roman"/>
          <w:sz w:val="28"/>
          <w:szCs w:val="28"/>
        </w:rPr>
        <w:t>.</w:t>
      </w:r>
    </w:p>
    <w:p w:rsidR="00870767" w:rsidRPr="004D689B" w:rsidRDefault="00870767" w:rsidP="00B112E0">
      <w:pPr>
        <w:pStyle w:val="aa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D689B">
        <w:rPr>
          <w:rFonts w:ascii="Times New Roman" w:hAnsi="Times New Roman" w:cs="Times New Roman"/>
          <w:sz w:val="28"/>
          <w:szCs w:val="28"/>
        </w:rPr>
        <w:t>Матвеева.Г.И</w:t>
      </w:r>
      <w:proofErr w:type="spellEnd"/>
      <w:r w:rsidRPr="004D689B">
        <w:rPr>
          <w:rFonts w:ascii="Times New Roman" w:hAnsi="Times New Roman" w:cs="Times New Roman"/>
          <w:sz w:val="28"/>
          <w:szCs w:val="28"/>
        </w:rPr>
        <w:t>.</w:t>
      </w:r>
    </w:p>
    <w:p w:rsidR="00F81219" w:rsidRPr="004D689B" w:rsidRDefault="00A21CFF" w:rsidP="00B112E0">
      <w:pPr>
        <w:pStyle w:val="aa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D689B">
        <w:rPr>
          <w:rFonts w:ascii="Times New Roman" w:hAnsi="Times New Roman" w:cs="Times New Roman"/>
          <w:sz w:val="28"/>
          <w:szCs w:val="28"/>
        </w:rPr>
        <w:t>Денисова.Т.А</w:t>
      </w:r>
      <w:proofErr w:type="spellEnd"/>
      <w:r w:rsidRPr="004D689B">
        <w:rPr>
          <w:rFonts w:ascii="Times New Roman" w:hAnsi="Times New Roman" w:cs="Times New Roman"/>
          <w:sz w:val="28"/>
          <w:szCs w:val="28"/>
        </w:rPr>
        <w:t>.</w:t>
      </w:r>
    </w:p>
    <w:p w:rsidR="00A21CFF" w:rsidRDefault="00EA3E4D" w:rsidP="00B112E0">
      <w:pPr>
        <w:pStyle w:val="aa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Кондратьев.А.В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A3E4D" w:rsidRPr="00EA3E4D" w:rsidRDefault="00EA3E4D" w:rsidP="00EA3E4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41158" w:rsidRDefault="00041158" w:rsidP="00B112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2B57" w:rsidRPr="004D689B" w:rsidRDefault="00272B57" w:rsidP="00B112E0">
      <w:pPr>
        <w:jc w:val="both"/>
        <w:rPr>
          <w:rFonts w:ascii="Times New Roman" w:hAnsi="Times New Roman" w:cs="Times New Roman"/>
          <w:sz w:val="28"/>
          <w:szCs w:val="28"/>
        </w:rPr>
      </w:pPr>
      <w:r w:rsidRPr="004D689B">
        <w:rPr>
          <w:rFonts w:ascii="Times New Roman" w:hAnsi="Times New Roman" w:cs="Times New Roman"/>
          <w:sz w:val="28"/>
          <w:szCs w:val="28"/>
        </w:rPr>
        <w:t>Председательствующий предложил следующую повестку дня:</w:t>
      </w:r>
    </w:p>
    <w:p w:rsidR="006C069E" w:rsidRPr="004D689B" w:rsidRDefault="006C069E" w:rsidP="00B112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1158" w:rsidRPr="00EA3E4D" w:rsidRDefault="00EA3E4D" w:rsidP="00EA3E4D">
      <w:pPr>
        <w:pStyle w:val="aa"/>
        <w:numPr>
          <w:ilvl w:val="0"/>
          <w:numId w:val="1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A3E4D">
        <w:rPr>
          <w:rFonts w:ascii="Times New Roman" w:eastAsia="SimSun" w:hAnsi="Times New Roman" w:cs="Mangal"/>
          <w:b/>
          <w:color w:val="auto"/>
          <w:kern w:val="2"/>
          <w:sz w:val="28"/>
          <w:szCs w:val="28"/>
          <w:lang w:eastAsia="hi-IN" w:bidi="hi-IN"/>
        </w:rPr>
        <w:t xml:space="preserve">«О предоставлении разрешения на отклонение от предельных параметров разрешенного строительства, реконструкции объектов капитального строительства в отношении земельного участка площадью 125 </w:t>
      </w:r>
      <w:proofErr w:type="spellStart"/>
      <w:proofErr w:type="gramStart"/>
      <w:r w:rsidRPr="00EA3E4D">
        <w:rPr>
          <w:rFonts w:ascii="Times New Roman" w:eastAsia="SimSun" w:hAnsi="Times New Roman" w:cs="Mangal"/>
          <w:b/>
          <w:color w:val="auto"/>
          <w:kern w:val="2"/>
          <w:sz w:val="28"/>
          <w:szCs w:val="28"/>
          <w:lang w:eastAsia="hi-IN" w:bidi="hi-IN"/>
        </w:rPr>
        <w:t>кв.м</w:t>
      </w:r>
      <w:proofErr w:type="spellEnd"/>
      <w:proofErr w:type="gramEnd"/>
      <w:r w:rsidRPr="00EA3E4D">
        <w:rPr>
          <w:rFonts w:ascii="Times New Roman" w:eastAsia="SimSun" w:hAnsi="Times New Roman" w:cs="Mangal"/>
          <w:b/>
          <w:color w:val="auto"/>
          <w:kern w:val="2"/>
          <w:sz w:val="28"/>
          <w:szCs w:val="28"/>
          <w:lang w:eastAsia="hi-IN" w:bidi="hi-IN"/>
        </w:rPr>
        <w:t xml:space="preserve">, формируемого в кадастровом квартале 36:07:0100025 по адресу: </w:t>
      </w:r>
      <w:r w:rsidRPr="00EA3E4D">
        <w:rPr>
          <w:rFonts w:ascii="Times New Roman" w:eastAsia="SimSun" w:hAnsi="Times New Roman" w:cs="Mangal"/>
          <w:b/>
          <w:color w:val="auto"/>
          <w:kern w:val="2"/>
          <w:sz w:val="28"/>
          <w:szCs w:val="28"/>
          <w:lang w:eastAsia="hi-IN" w:bidi="hi-IN"/>
        </w:rPr>
        <w:tab/>
        <w:t xml:space="preserve">Воронежская область, Верхнехавский район, </w:t>
      </w:r>
      <w:proofErr w:type="spellStart"/>
      <w:r w:rsidRPr="00EA3E4D">
        <w:rPr>
          <w:rFonts w:ascii="Times New Roman" w:eastAsia="SimSun" w:hAnsi="Times New Roman" w:cs="Mangal"/>
          <w:b/>
          <w:color w:val="auto"/>
          <w:kern w:val="2"/>
          <w:sz w:val="28"/>
          <w:szCs w:val="28"/>
          <w:lang w:eastAsia="hi-IN" w:bidi="hi-IN"/>
        </w:rPr>
        <w:t>с.Верхняя</w:t>
      </w:r>
      <w:proofErr w:type="spellEnd"/>
      <w:r w:rsidRPr="00EA3E4D">
        <w:rPr>
          <w:rFonts w:ascii="Times New Roman" w:eastAsia="SimSun" w:hAnsi="Times New Roman" w:cs="Mangal"/>
          <w:b/>
          <w:color w:val="auto"/>
          <w:kern w:val="2"/>
          <w:sz w:val="28"/>
          <w:szCs w:val="28"/>
          <w:lang w:eastAsia="hi-IN" w:bidi="hi-IN"/>
        </w:rPr>
        <w:t xml:space="preserve"> </w:t>
      </w:r>
      <w:proofErr w:type="spellStart"/>
      <w:r w:rsidRPr="00EA3E4D">
        <w:rPr>
          <w:rFonts w:ascii="Times New Roman" w:eastAsia="SimSun" w:hAnsi="Times New Roman" w:cs="Mangal"/>
          <w:b/>
          <w:color w:val="auto"/>
          <w:kern w:val="2"/>
          <w:sz w:val="28"/>
          <w:szCs w:val="28"/>
          <w:lang w:eastAsia="hi-IN" w:bidi="hi-IN"/>
        </w:rPr>
        <w:t>Хава</w:t>
      </w:r>
      <w:proofErr w:type="spellEnd"/>
      <w:r w:rsidRPr="00EA3E4D">
        <w:rPr>
          <w:rFonts w:ascii="Times New Roman" w:eastAsia="SimSun" w:hAnsi="Times New Roman" w:cs="Mangal"/>
          <w:b/>
          <w:color w:val="auto"/>
          <w:kern w:val="2"/>
          <w:sz w:val="28"/>
          <w:szCs w:val="28"/>
          <w:lang w:eastAsia="hi-IN" w:bidi="hi-IN"/>
        </w:rPr>
        <w:t xml:space="preserve">, </w:t>
      </w:r>
      <w:proofErr w:type="spellStart"/>
      <w:r w:rsidRPr="00EA3E4D">
        <w:rPr>
          <w:rFonts w:ascii="Times New Roman" w:eastAsia="SimSun" w:hAnsi="Times New Roman" w:cs="Mangal"/>
          <w:b/>
          <w:color w:val="auto"/>
          <w:kern w:val="2"/>
          <w:sz w:val="28"/>
          <w:szCs w:val="28"/>
          <w:lang w:eastAsia="hi-IN" w:bidi="hi-IN"/>
        </w:rPr>
        <w:t>ул.Покровская</w:t>
      </w:r>
      <w:proofErr w:type="spellEnd"/>
      <w:r w:rsidRPr="00EA3E4D">
        <w:rPr>
          <w:rFonts w:ascii="Times New Roman" w:eastAsia="SimSun" w:hAnsi="Times New Roman" w:cs="Mangal"/>
          <w:b/>
          <w:color w:val="auto"/>
          <w:kern w:val="2"/>
          <w:sz w:val="28"/>
          <w:szCs w:val="28"/>
          <w:lang w:eastAsia="hi-IN" w:bidi="hi-IN"/>
        </w:rPr>
        <w:t xml:space="preserve">, земельный участок 1, в части уменьшения предельного минимального размера земельного участка с 400 </w:t>
      </w:r>
      <w:proofErr w:type="spellStart"/>
      <w:r w:rsidRPr="00EA3E4D">
        <w:rPr>
          <w:rFonts w:ascii="Times New Roman" w:eastAsia="SimSun" w:hAnsi="Times New Roman" w:cs="Mangal"/>
          <w:b/>
          <w:color w:val="auto"/>
          <w:kern w:val="2"/>
          <w:sz w:val="28"/>
          <w:szCs w:val="28"/>
          <w:lang w:eastAsia="hi-IN" w:bidi="hi-IN"/>
        </w:rPr>
        <w:t>кв.м</w:t>
      </w:r>
      <w:proofErr w:type="spellEnd"/>
      <w:r w:rsidRPr="00EA3E4D">
        <w:rPr>
          <w:rFonts w:ascii="Times New Roman" w:eastAsia="SimSun" w:hAnsi="Times New Roman" w:cs="Mangal"/>
          <w:b/>
          <w:color w:val="auto"/>
          <w:kern w:val="2"/>
          <w:sz w:val="28"/>
          <w:szCs w:val="28"/>
          <w:lang w:eastAsia="hi-IN" w:bidi="hi-IN"/>
        </w:rPr>
        <w:t xml:space="preserve"> до 125 </w:t>
      </w:r>
      <w:proofErr w:type="spellStart"/>
      <w:r w:rsidRPr="00EA3E4D">
        <w:rPr>
          <w:rFonts w:ascii="Times New Roman" w:eastAsia="SimSun" w:hAnsi="Times New Roman" w:cs="Mangal"/>
          <w:b/>
          <w:color w:val="auto"/>
          <w:kern w:val="2"/>
          <w:sz w:val="28"/>
          <w:szCs w:val="28"/>
          <w:lang w:eastAsia="hi-IN" w:bidi="hi-IN"/>
        </w:rPr>
        <w:t>кв.м</w:t>
      </w:r>
      <w:proofErr w:type="spellEnd"/>
      <w:r w:rsidRPr="00EA3E4D">
        <w:rPr>
          <w:rFonts w:ascii="Times New Roman" w:eastAsia="SimSun" w:hAnsi="Times New Roman" w:cs="Mangal"/>
          <w:b/>
          <w:color w:val="auto"/>
          <w:kern w:val="2"/>
          <w:sz w:val="28"/>
          <w:szCs w:val="28"/>
          <w:lang w:eastAsia="hi-IN" w:bidi="hi-IN"/>
        </w:rPr>
        <w:t>»</w:t>
      </w:r>
    </w:p>
    <w:p w:rsidR="00EA3E4D" w:rsidRPr="00EA3E4D" w:rsidRDefault="00EA3E4D" w:rsidP="00EA3E4D">
      <w:pPr>
        <w:pStyle w:val="aa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454D" w:rsidRPr="004D689B" w:rsidRDefault="00D4454D" w:rsidP="00B112E0">
      <w:pPr>
        <w:jc w:val="center"/>
        <w:rPr>
          <w:rFonts w:ascii="Times New Roman" w:hAnsi="Times New Roman" w:cs="Times New Roman"/>
          <w:sz w:val="28"/>
          <w:szCs w:val="28"/>
        </w:rPr>
      </w:pPr>
      <w:r w:rsidRPr="004D689B">
        <w:rPr>
          <w:rFonts w:ascii="Times New Roman" w:hAnsi="Times New Roman" w:cs="Times New Roman"/>
          <w:sz w:val="28"/>
          <w:szCs w:val="28"/>
        </w:rPr>
        <w:t>Голосовали в целом за повестку дня:</w:t>
      </w:r>
    </w:p>
    <w:p w:rsidR="00B955E1" w:rsidRPr="004D689B" w:rsidRDefault="00B955E1" w:rsidP="00B112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454D" w:rsidRPr="004D689B" w:rsidRDefault="00D4454D" w:rsidP="00B112E0">
      <w:pPr>
        <w:jc w:val="center"/>
        <w:rPr>
          <w:rFonts w:ascii="Times New Roman" w:hAnsi="Times New Roman" w:cs="Times New Roman"/>
          <w:sz w:val="28"/>
          <w:szCs w:val="28"/>
        </w:rPr>
      </w:pPr>
      <w:r w:rsidRPr="004D689B">
        <w:rPr>
          <w:rFonts w:ascii="Times New Roman" w:hAnsi="Times New Roman" w:cs="Times New Roman"/>
          <w:sz w:val="28"/>
          <w:szCs w:val="28"/>
        </w:rPr>
        <w:t>За-</w:t>
      </w:r>
      <w:r w:rsidR="00EA3E4D">
        <w:rPr>
          <w:rFonts w:ascii="Times New Roman" w:hAnsi="Times New Roman" w:cs="Times New Roman"/>
          <w:sz w:val="28"/>
          <w:szCs w:val="28"/>
        </w:rPr>
        <w:t>7</w:t>
      </w:r>
    </w:p>
    <w:p w:rsidR="00D4454D" w:rsidRPr="004D689B" w:rsidRDefault="00D4454D" w:rsidP="00B112E0">
      <w:pPr>
        <w:jc w:val="center"/>
        <w:rPr>
          <w:rFonts w:ascii="Times New Roman" w:hAnsi="Times New Roman" w:cs="Times New Roman"/>
          <w:sz w:val="28"/>
          <w:szCs w:val="28"/>
        </w:rPr>
      </w:pPr>
      <w:r w:rsidRPr="004D689B">
        <w:rPr>
          <w:rFonts w:ascii="Times New Roman" w:hAnsi="Times New Roman" w:cs="Times New Roman"/>
          <w:sz w:val="28"/>
          <w:szCs w:val="28"/>
        </w:rPr>
        <w:t>Против-нет</w:t>
      </w:r>
    </w:p>
    <w:p w:rsidR="00AC370A" w:rsidRPr="004D689B" w:rsidRDefault="00D4454D" w:rsidP="00B112E0">
      <w:pPr>
        <w:jc w:val="center"/>
        <w:rPr>
          <w:rFonts w:ascii="Times New Roman" w:hAnsi="Times New Roman" w:cs="Times New Roman"/>
          <w:sz w:val="28"/>
          <w:szCs w:val="28"/>
        </w:rPr>
      </w:pPr>
      <w:r w:rsidRPr="004D689B">
        <w:rPr>
          <w:rFonts w:ascii="Times New Roman" w:hAnsi="Times New Roman" w:cs="Times New Roman"/>
          <w:sz w:val="28"/>
          <w:szCs w:val="28"/>
        </w:rPr>
        <w:lastRenderedPageBreak/>
        <w:t>Воздержавшихся-нет</w:t>
      </w:r>
    </w:p>
    <w:p w:rsidR="00A21CFF" w:rsidRPr="004D689B" w:rsidRDefault="00A21CFF" w:rsidP="00B112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0DC9" w:rsidRPr="006F5502" w:rsidRDefault="00EA3E4D" w:rsidP="006F550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F5502">
        <w:rPr>
          <w:rFonts w:ascii="Times New Roman" w:hAnsi="Times New Roman" w:cs="Times New Roman"/>
          <w:sz w:val="28"/>
          <w:szCs w:val="28"/>
        </w:rPr>
        <w:t>1.</w:t>
      </w:r>
      <w:r w:rsidR="00A21CFF" w:rsidRPr="006F5502">
        <w:rPr>
          <w:rFonts w:ascii="Times New Roman" w:hAnsi="Times New Roman" w:cs="Times New Roman"/>
          <w:sz w:val="28"/>
          <w:szCs w:val="28"/>
        </w:rPr>
        <w:t xml:space="preserve">  </w:t>
      </w:r>
      <w:r w:rsidR="00272B57" w:rsidRPr="006F5502">
        <w:rPr>
          <w:rFonts w:ascii="Times New Roman" w:hAnsi="Times New Roman" w:cs="Times New Roman"/>
          <w:b/>
          <w:sz w:val="28"/>
          <w:szCs w:val="28"/>
        </w:rPr>
        <w:t>СЛУШАЛИ:</w:t>
      </w:r>
      <w:r w:rsidR="00272B57" w:rsidRPr="006F55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5364" w:rsidRPr="006F5502">
        <w:rPr>
          <w:rFonts w:ascii="Times New Roman" w:hAnsi="Times New Roman" w:cs="Times New Roman"/>
          <w:sz w:val="28"/>
          <w:szCs w:val="28"/>
        </w:rPr>
        <w:t>Елфимова.Е.Г</w:t>
      </w:r>
      <w:proofErr w:type="spellEnd"/>
      <w:r w:rsidR="002F5364" w:rsidRPr="006F5502">
        <w:rPr>
          <w:rFonts w:ascii="Times New Roman" w:hAnsi="Times New Roman" w:cs="Times New Roman"/>
          <w:sz w:val="28"/>
          <w:szCs w:val="28"/>
        </w:rPr>
        <w:t>.</w:t>
      </w:r>
      <w:r w:rsidR="00272B57" w:rsidRPr="006F5502">
        <w:rPr>
          <w:rFonts w:ascii="Times New Roman" w:hAnsi="Times New Roman" w:cs="Times New Roman"/>
          <w:sz w:val="28"/>
          <w:szCs w:val="28"/>
        </w:rPr>
        <w:t xml:space="preserve"> </w:t>
      </w:r>
      <w:r w:rsidR="003633AF" w:rsidRPr="006F5502">
        <w:rPr>
          <w:rFonts w:ascii="Times New Roman" w:hAnsi="Times New Roman" w:cs="Times New Roman"/>
          <w:sz w:val="28"/>
          <w:szCs w:val="28"/>
        </w:rPr>
        <w:t>–</w:t>
      </w:r>
      <w:r w:rsidR="006B26BF" w:rsidRPr="006F5502">
        <w:rPr>
          <w:rFonts w:ascii="Times New Roman" w:hAnsi="Times New Roman" w:cs="Times New Roman"/>
          <w:sz w:val="28"/>
          <w:szCs w:val="28"/>
        </w:rPr>
        <w:t xml:space="preserve"> </w:t>
      </w:r>
      <w:r w:rsidR="002F5364" w:rsidRPr="006F5502">
        <w:rPr>
          <w:rFonts w:ascii="Times New Roman" w:hAnsi="Times New Roman" w:cs="Times New Roman"/>
          <w:sz w:val="28"/>
          <w:szCs w:val="28"/>
        </w:rPr>
        <w:t xml:space="preserve">заместителя </w:t>
      </w:r>
      <w:r w:rsidR="003633AF" w:rsidRPr="006F5502">
        <w:rPr>
          <w:rFonts w:ascii="Times New Roman" w:hAnsi="Times New Roman" w:cs="Times New Roman"/>
          <w:sz w:val="28"/>
          <w:szCs w:val="28"/>
        </w:rPr>
        <w:t>глав</w:t>
      </w:r>
      <w:r w:rsidR="002F5364" w:rsidRPr="006F5502">
        <w:rPr>
          <w:rFonts w:ascii="Times New Roman" w:hAnsi="Times New Roman" w:cs="Times New Roman"/>
          <w:sz w:val="28"/>
          <w:szCs w:val="28"/>
        </w:rPr>
        <w:t>ы администрации</w:t>
      </w:r>
      <w:r w:rsidR="00272B57" w:rsidRPr="006F550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272B57" w:rsidRPr="006F5502">
        <w:rPr>
          <w:rFonts w:ascii="Times New Roman" w:hAnsi="Times New Roman" w:cs="Times New Roman"/>
          <w:sz w:val="28"/>
          <w:szCs w:val="28"/>
        </w:rPr>
        <w:t>Верхнехавского</w:t>
      </w:r>
      <w:proofErr w:type="spellEnd"/>
      <w:r w:rsidR="00272B57" w:rsidRPr="006F550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C82973" w:rsidRPr="006F55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3398" w:rsidRPr="006F5502">
        <w:rPr>
          <w:rFonts w:ascii="Times New Roman" w:hAnsi="Times New Roman" w:cs="Times New Roman"/>
          <w:sz w:val="28"/>
          <w:szCs w:val="28"/>
        </w:rPr>
        <w:t>Верхнехавского</w:t>
      </w:r>
      <w:proofErr w:type="spellEnd"/>
      <w:r w:rsidR="00313398" w:rsidRPr="006F5502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="003F673E" w:rsidRPr="006F5502">
        <w:rPr>
          <w:rFonts w:ascii="Times New Roman" w:hAnsi="Times New Roman" w:cs="Times New Roman"/>
          <w:sz w:val="28"/>
          <w:szCs w:val="28"/>
        </w:rPr>
        <w:t xml:space="preserve"> </w:t>
      </w:r>
      <w:r w:rsidR="00C82973" w:rsidRPr="006F5502">
        <w:rPr>
          <w:rFonts w:ascii="Times New Roman" w:hAnsi="Times New Roman" w:cs="Times New Roman"/>
          <w:sz w:val="28"/>
          <w:szCs w:val="28"/>
        </w:rPr>
        <w:t>по вопросу</w:t>
      </w:r>
      <w:r w:rsidR="00041158" w:rsidRPr="006F5502">
        <w:rPr>
          <w:rFonts w:ascii="Times New Roman" w:hAnsi="Times New Roman" w:cs="Times New Roman"/>
          <w:sz w:val="28"/>
          <w:szCs w:val="28"/>
        </w:rPr>
        <w:t xml:space="preserve"> : </w:t>
      </w:r>
      <w:r w:rsidR="002C1B05" w:rsidRPr="006F5502">
        <w:rPr>
          <w:rFonts w:ascii="Times New Roman" w:eastAsia="SimSun" w:hAnsi="Times New Roman" w:cs="Mangal"/>
          <w:b/>
          <w:color w:val="auto"/>
          <w:kern w:val="2"/>
          <w:sz w:val="28"/>
          <w:szCs w:val="28"/>
          <w:lang w:eastAsia="hi-IN" w:bidi="hi-IN"/>
        </w:rPr>
        <w:t xml:space="preserve">«О предоставлении разрешения на отклонение от предельных параметров разрешенного строительства, реконструкции объектов капитального строительства в отношении земельного участка площадью 125 </w:t>
      </w:r>
      <w:proofErr w:type="spellStart"/>
      <w:r w:rsidR="002C1B05" w:rsidRPr="006F5502">
        <w:rPr>
          <w:rFonts w:ascii="Times New Roman" w:eastAsia="SimSun" w:hAnsi="Times New Roman" w:cs="Mangal"/>
          <w:b/>
          <w:color w:val="auto"/>
          <w:kern w:val="2"/>
          <w:sz w:val="28"/>
          <w:szCs w:val="28"/>
          <w:lang w:eastAsia="hi-IN" w:bidi="hi-IN"/>
        </w:rPr>
        <w:t>кв.м</w:t>
      </w:r>
      <w:proofErr w:type="spellEnd"/>
      <w:r w:rsidR="002C1B05" w:rsidRPr="006F5502">
        <w:rPr>
          <w:rFonts w:ascii="Times New Roman" w:eastAsia="SimSun" w:hAnsi="Times New Roman" w:cs="Mangal"/>
          <w:b/>
          <w:color w:val="auto"/>
          <w:kern w:val="2"/>
          <w:sz w:val="28"/>
          <w:szCs w:val="28"/>
          <w:lang w:eastAsia="hi-IN" w:bidi="hi-IN"/>
        </w:rPr>
        <w:t xml:space="preserve">, формируемого в кадастровом квартале 36:07:0100025 по адресу: </w:t>
      </w:r>
      <w:r w:rsidR="002C1B05" w:rsidRPr="006F5502">
        <w:rPr>
          <w:rFonts w:ascii="Times New Roman" w:eastAsia="SimSun" w:hAnsi="Times New Roman" w:cs="Mangal"/>
          <w:b/>
          <w:color w:val="auto"/>
          <w:kern w:val="2"/>
          <w:sz w:val="28"/>
          <w:szCs w:val="28"/>
          <w:lang w:eastAsia="hi-IN" w:bidi="hi-IN"/>
        </w:rPr>
        <w:tab/>
        <w:t xml:space="preserve">Воронежская область, Верхнехавский район, </w:t>
      </w:r>
      <w:proofErr w:type="spellStart"/>
      <w:r w:rsidR="002C1B05" w:rsidRPr="006F5502">
        <w:rPr>
          <w:rFonts w:ascii="Times New Roman" w:eastAsia="SimSun" w:hAnsi="Times New Roman" w:cs="Mangal"/>
          <w:b/>
          <w:color w:val="auto"/>
          <w:kern w:val="2"/>
          <w:sz w:val="28"/>
          <w:szCs w:val="28"/>
          <w:lang w:eastAsia="hi-IN" w:bidi="hi-IN"/>
        </w:rPr>
        <w:t>с.Верхняя</w:t>
      </w:r>
      <w:proofErr w:type="spellEnd"/>
      <w:r w:rsidR="002C1B05" w:rsidRPr="006F5502">
        <w:rPr>
          <w:rFonts w:ascii="Times New Roman" w:eastAsia="SimSun" w:hAnsi="Times New Roman" w:cs="Mangal"/>
          <w:b/>
          <w:color w:val="auto"/>
          <w:kern w:val="2"/>
          <w:sz w:val="28"/>
          <w:szCs w:val="28"/>
          <w:lang w:eastAsia="hi-IN" w:bidi="hi-IN"/>
        </w:rPr>
        <w:t xml:space="preserve"> </w:t>
      </w:r>
      <w:proofErr w:type="spellStart"/>
      <w:r w:rsidR="002C1B05" w:rsidRPr="006F5502">
        <w:rPr>
          <w:rFonts w:ascii="Times New Roman" w:eastAsia="SimSun" w:hAnsi="Times New Roman" w:cs="Mangal"/>
          <w:b/>
          <w:color w:val="auto"/>
          <w:kern w:val="2"/>
          <w:sz w:val="28"/>
          <w:szCs w:val="28"/>
          <w:lang w:eastAsia="hi-IN" w:bidi="hi-IN"/>
        </w:rPr>
        <w:t>Хава</w:t>
      </w:r>
      <w:proofErr w:type="spellEnd"/>
      <w:r w:rsidR="002C1B05" w:rsidRPr="006F5502">
        <w:rPr>
          <w:rFonts w:ascii="Times New Roman" w:eastAsia="SimSun" w:hAnsi="Times New Roman" w:cs="Mangal"/>
          <w:b/>
          <w:color w:val="auto"/>
          <w:kern w:val="2"/>
          <w:sz w:val="28"/>
          <w:szCs w:val="28"/>
          <w:lang w:eastAsia="hi-IN" w:bidi="hi-IN"/>
        </w:rPr>
        <w:t xml:space="preserve">, </w:t>
      </w:r>
      <w:proofErr w:type="spellStart"/>
      <w:r w:rsidR="002C1B05" w:rsidRPr="006F5502">
        <w:rPr>
          <w:rFonts w:ascii="Times New Roman" w:eastAsia="SimSun" w:hAnsi="Times New Roman" w:cs="Mangal"/>
          <w:b/>
          <w:color w:val="auto"/>
          <w:kern w:val="2"/>
          <w:sz w:val="28"/>
          <w:szCs w:val="28"/>
          <w:lang w:eastAsia="hi-IN" w:bidi="hi-IN"/>
        </w:rPr>
        <w:t>ул.Покровская</w:t>
      </w:r>
      <w:proofErr w:type="spellEnd"/>
      <w:r w:rsidR="002C1B05" w:rsidRPr="006F5502">
        <w:rPr>
          <w:rFonts w:ascii="Times New Roman" w:eastAsia="SimSun" w:hAnsi="Times New Roman" w:cs="Mangal"/>
          <w:b/>
          <w:color w:val="auto"/>
          <w:kern w:val="2"/>
          <w:sz w:val="28"/>
          <w:szCs w:val="28"/>
          <w:lang w:eastAsia="hi-IN" w:bidi="hi-IN"/>
        </w:rPr>
        <w:t xml:space="preserve">, земельный участок 1, в части уменьшения предельного минимального размера земельного участка с 400 </w:t>
      </w:r>
      <w:proofErr w:type="spellStart"/>
      <w:r w:rsidR="002C1B05" w:rsidRPr="006F5502">
        <w:rPr>
          <w:rFonts w:ascii="Times New Roman" w:eastAsia="SimSun" w:hAnsi="Times New Roman" w:cs="Mangal"/>
          <w:b/>
          <w:color w:val="auto"/>
          <w:kern w:val="2"/>
          <w:sz w:val="28"/>
          <w:szCs w:val="28"/>
          <w:lang w:eastAsia="hi-IN" w:bidi="hi-IN"/>
        </w:rPr>
        <w:t>кв.м</w:t>
      </w:r>
      <w:proofErr w:type="spellEnd"/>
      <w:r w:rsidR="002C1B05" w:rsidRPr="006F5502">
        <w:rPr>
          <w:rFonts w:ascii="Times New Roman" w:eastAsia="SimSun" w:hAnsi="Times New Roman" w:cs="Mangal"/>
          <w:b/>
          <w:color w:val="auto"/>
          <w:kern w:val="2"/>
          <w:sz w:val="28"/>
          <w:szCs w:val="28"/>
          <w:lang w:eastAsia="hi-IN" w:bidi="hi-IN"/>
        </w:rPr>
        <w:t xml:space="preserve"> до 125 </w:t>
      </w:r>
      <w:proofErr w:type="spellStart"/>
      <w:r w:rsidR="002C1B05" w:rsidRPr="006F5502">
        <w:rPr>
          <w:rFonts w:ascii="Times New Roman" w:eastAsia="SimSun" w:hAnsi="Times New Roman" w:cs="Mangal"/>
          <w:b/>
          <w:color w:val="auto"/>
          <w:kern w:val="2"/>
          <w:sz w:val="28"/>
          <w:szCs w:val="28"/>
          <w:lang w:eastAsia="hi-IN" w:bidi="hi-IN"/>
        </w:rPr>
        <w:t>кв.м</w:t>
      </w:r>
      <w:proofErr w:type="spellEnd"/>
      <w:r w:rsidR="002C1B05" w:rsidRPr="006F5502">
        <w:rPr>
          <w:rFonts w:ascii="Times New Roman" w:eastAsia="SimSun" w:hAnsi="Times New Roman" w:cs="Mangal"/>
          <w:b/>
          <w:color w:val="auto"/>
          <w:kern w:val="2"/>
          <w:sz w:val="28"/>
          <w:szCs w:val="28"/>
          <w:lang w:eastAsia="hi-IN" w:bidi="hi-IN"/>
        </w:rPr>
        <w:t>»</w:t>
      </w:r>
      <w:r w:rsidR="003F673E" w:rsidRPr="006F5502">
        <w:rPr>
          <w:rFonts w:ascii="Times New Roman" w:hAnsi="Times New Roman" w:cs="Times New Roman"/>
          <w:sz w:val="28"/>
          <w:szCs w:val="28"/>
        </w:rPr>
        <w:t xml:space="preserve">, </w:t>
      </w:r>
      <w:r w:rsidR="00C82973" w:rsidRPr="006F5502">
        <w:rPr>
          <w:rFonts w:ascii="Times New Roman" w:hAnsi="Times New Roman" w:cs="Times New Roman"/>
          <w:sz w:val="28"/>
          <w:szCs w:val="28"/>
        </w:rPr>
        <w:t xml:space="preserve"> </w:t>
      </w:r>
      <w:r w:rsidR="003F673E" w:rsidRPr="006F5502">
        <w:rPr>
          <w:rFonts w:ascii="Times New Roman" w:hAnsi="Times New Roman" w:cs="Times New Roman"/>
          <w:sz w:val="28"/>
          <w:szCs w:val="28"/>
        </w:rPr>
        <w:t xml:space="preserve">который </w:t>
      </w:r>
      <w:r w:rsidR="003633AF" w:rsidRPr="006F5502">
        <w:rPr>
          <w:rFonts w:ascii="Times New Roman" w:hAnsi="Times New Roman" w:cs="Times New Roman"/>
          <w:sz w:val="28"/>
          <w:szCs w:val="28"/>
        </w:rPr>
        <w:t>сказал</w:t>
      </w:r>
      <w:r w:rsidR="00C82973" w:rsidRPr="006F5502">
        <w:rPr>
          <w:rFonts w:ascii="Times New Roman" w:hAnsi="Times New Roman" w:cs="Times New Roman"/>
          <w:sz w:val="28"/>
          <w:szCs w:val="28"/>
        </w:rPr>
        <w:t xml:space="preserve">, что данные публичные слушания проводятся  в соответствии </w:t>
      </w:r>
      <w:r w:rsidR="00054EB2" w:rsidRPr="006F5502">
        <w:rPr>
          <w:rFonts w:ascii="Times New Roman" w:hAnsi="Times New Roman" w:cs="Times New Roman"/>
          <w:sz w:val="28"/>
          <w:szCs w:val="28"/>
        </w:rPr>
        <w:t xml:space="preserve">со статьей 40 </w:t>
      </w:r>
      <w:r w:rsidR="00313398" w:rsidRPr="006F5502">
        <w:rPr>
          <w:rFonts w:ascii="Times New Roman" w:hAnsi="Times New Roman" w:cs="Times New Roman"/>
          <w:sz w:val="28"/>
          <w:szCs w:val="28"/>
        </w:rPr>
        <w:t xml:space="preserve">Градостроительного Кодекса Российской Федерации, Законом Российской Федерации от  06.10.2003 г № 131-ФЗ «Об общих принципах  организации местного самоуправления в Российской Федерации», Решением Совета народных депутатов </w:t>
      </w:r>
      <w:proofErr w:type="spellStart"/>
      <w:r w:rsidR="00313398" w:rsidRPr="006F5502">
        <w:rPr>
          <w:rFonts w:ascii="Times New Roman" w:hAnsi="Times New Roman" w:cs="Times New Roman"/>
          <w:sz w:val="28"/>
          <w:szCs w:val="28"/>
        </w:rPr>
        <w:t>Верхнехавского</w:t>
      </w:r>
      <w:proofErr w:type="spellEnd"/>
      <w:r w:rsidR="00313398" w:rsidRPr="006F550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313398" w:rsidRPr="006F5502">
        <w:rPr>
          <w:rFonts w:ascii="Times New Roman" w:hAnsi="Times New Roman" w:cs="Times New Roman"/>
          <w:sz w:val="28"/>
          <w:szCs w:val="28"/>
        </w:rPr>
        <w:t>Верхнехавского</w:t>
      </w:r>
      <w:proofErr w:type="spellEnd"/>
      <w:r w:rsidR="00313398" w:rsidRPr="006F5502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от 06.02.2013г № 65-V-СНД «Об утверждении правил землепользования и застройки  </w:t>
      </w:r>
      <w:proofErr w:type="spellStart"/>
      <w:r w:rsidR="00313398" w:rsidRPr="006F5502">
        <w:rPr>
          <w:rFonts w:ascii="Times New Roman" w:hAnsi="Times New Roman" w:cs="Times New Roman"/>
          <w:sz w:val="28"/>
          <w:szCs w:val="28"/>
        </w:rPr>
        <w:t>Верхнехавского</w:t>
      </w:r>
      <w:proofErr w:type="spellEnd"/>
      <w:r w:rsidR="00313398" w:rsidRPr="006F550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313398" w:rsidRPr="006F5502">
        <w:rPr>
          <w:rFonts w:ascii="Times New Roman" w:hAnsi="Times New Roman" w:cs="Times New Roman"/>
          <w:sz w:val="28"/>
          <w:szCs w:val="28"/>
        </w:rPr>
        <w:t>Верхнехавского</w:t>
      </w:r>
      <w:proofErr w:type="spellEnd"/>
      <w:r w:rsidR="00313398" w:rsidRPr="006F5502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области» (в ред. изм. решения СНД от «</w:t>
      </w:r>
      <w:r w:rsidR="006F4385" w:rsidRPr="006F5502">
        <w:rPr>
          <w:rFonts w:ascii="Times New Roman" w:hAnsi="Times New Roman" w:cs="Times New Roman"/>
          <w:sz w:val="28"/>
          <w:szCs w:val="28"/>
        </w:rPr>
        <w:t>0</w:t>
      </w:r>
      <w:r w:rsidR="00313398" w:rsidRPr="006F5502">
        <w:rPr>
          <w:rFonts w:ascii="Times New Roman" w:hAnsi="Times New Roman" w:cs="Times New Roman"/>
          <w:sz w:val="28"/>
          <w:szCs w:val="28"/>
        </w:rPr>
        <w:t>2» ноября 2016 года № 31-VI-СНД ,  от «19»</w:t>
      </w:r>
      <w:r w:rsidR="006B26BF" w:rsidRPr="006F5502">
        <w:rPr>
          <w:rFonts w:ascii="Times New Roman" w:hAnsi="Times New Roman" w:cs="Times New Roman"/>
          <w:sz w:val="28"/>
          <w:szCs w:val="28"/>
        </w:rPr>
        <w:t xml:space="preserve"> </w:t>
      </w:r>
      <w:r w:rsidR="00313398" w:rsidRPr="006F5502">
        <w:rPr>
          <w:rFonts w:ascii="Times New Roman" w:hAnsi="Times New Roman" w:cs="Times New Roman"/>
          <w:sz w:val="28"/>
          <w:szCs w:val="28"/>
        </w:rPr>
        <w:t>июля 2017 года № 61-VI-C</w:t>
      </w:r>
      <w:r w:rsidR="00054EB2" w:rsidRPr="006F5502">
        <w:rPr>
          <w:rFonts w:ascii="Times New Roman" w:hAnsi="Times New Roman" w:cs="Times New Roman"/>
          <w:sz w:val="28"/>
          <w:szCs w:val="28"/>
        </w:rPr>
        <w:t>НД, от 25.09.2017</w:t>
      </w:r>
      <w:r w:rsidR="00313398" w:rsidRPr="006F5502">
        <w:rPr>
          <w:rFonts w:ascii="Times New Roman" w:hAnsi="Times New Roman" w:cs="Times New Roman"/>
          <w:sz w:val="28"/>
          <w:szCs w:val="28"/>
        </w:rPr>
        <w:t>г № 68-VI-СНД</w:t>
      </w:r>
      <w:r w:rsidR="00E721B4" w:rsidRPr="006F5502">
        <w:rPr>
          <w:rFonts w:ascii="Times New Roman" w:hAnsi="Times New Roman" w:cs="Times New Roman"/>
          <w:sz w:val="28"/>
          <w:szCs w:val="28"/>
        </w:rPr>
        <w:t>)</w:t>
      </w:r>
      <w:r w:rsidR="00313398" w:rsidRPr="006F5502">
        <w:rPr>
          <w:rFonts w:ascii="Times New Roman" w:hAnsi="Times New Roman" w:cs="Times New Roman"/>
          <w:sz w:val="28"/>
          <w:szCs w:val="28"/>
        </w:rPr>
        <w:t>,</w:t>
      </w:r>
      <w:r w:rsidR="00B955E1" w:rsidRPr="006F5502">
        <w:rPr>
          <w:rFonts w:ascii="Times New Roman" w:hAnsi="Times New Roman" w:cs="Times New Roman"/>
          <w:sz w:val="28"/>
          <w:szCs w:val="28"/>
        </w:rPr>
        <w:t xml:space="preserve"> решением Совета народных депутатов </w:t>
      </w:r>
      <w:proofErr w:type="spellStart"/>
      <w:r w:rsidR="00B955E1" w:rsidRPr="006F5502">
        <w:rPr>
          <w:rFonts w:ascii="Times New Roman" w:hAnsi="Times New Roman" w:cs="Times New Roman"/>
          <w:sz w:val="28"/>
          <w:szCs w:val="28"/>
        </w:rPr>
        <w:t>Верхнехавского</w:t>
      </w:r>
      <w:proofErr w:type="spellEnd"/>
      <w:r w:rsidR="00B955E1" w:rsidRPr="006F5502">
        <w:rPr>
          <w:rFonts w:ascii="Times New Roman" w:hAnsi="Times New Roman" w:cs="Times New Roman"/>
          <w:sz w:val="28"/>
          <w:szCs w:val="28"/>
        </w:rPr>
        <w:t xml:space="preserve"> сельского поселения  </w:t>
      </w:r>
      <w:proofErr w:type="spellStart"/>
      <w:r w:rsidR="00B955E1" w:rsidRPr="006F5502">
        <w:rPr>
          <w:rFonts w:ascii="Times New Roman" w:hAnsi="Times New Roman" w:cs="Times New Roman"/>
          <w:sz w:val="28"/>
          <w:szCs w:val="28"/>
        </w:rPr>
        <w:t>Верхнехавского</w:t>
      </w:r>
      <w:proofErr w:type="spellEnd"/>
      <w:r w:rsidR="00B955E1" w:rsidRPr="006F5502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</w:t>
      </w:r>
      <w:r w:rsidR="00054EB2" w:rsidRPr="006F5502">
        <w:rPr>
          <w:rFonts w:ascii="Times New Roman" w:hAnsi="Times New Roman" w:cs="Times New Roman"/>
          <w:sz w:val="28"/>
          <w:szCs w:val="28"/>
        </w:rPr>
        <w:t>кой области от 07.02.2019</w:t>
      </w:r>
      <w:r w:rsidR="00B955E1" w:rsidRPr="006F5502">
        <w:rPr>
          <w:rFonts w:ascii="Times New Roman" w:hAnsi="Times New Roman" w:cs="Times New Roman"/>
          <w:sz w:val="28"/>
          <w:szCs w:val="28"/>
        </w:rPr>
        <w:t xml:space="preserve">г. № 110-VI-СНД «О Порядке организации и проведения публичных слушаний, общественных обсуждений в </w:t>
      </w:r>
      <w:proofErr w:type="spellStart"/>
      <w:r w:rsidR="00B955E1" w:rsidRPr="006F5502">
        <w:rPr>
          <w:rFonts w:ascii="Times New Roman" w:hAnsi="Times New Roman" w:cs="Times New Roman"/>
          <w:sz w:val="28"/>
          <w:szCs w:val="28"/>
        </w:rPr>
        <w:t>Верхнехавском</w:t>
      </w:r>
      <w:proofErr w:type="spellEnd"/>
      <w:r w:rsidR="00B955E1" w:rsidRPr="006F5502">
        <w:rPr>
          <w:rFonts w:ascii="Times New Roman" w:hAnsi="Times New Roman" w:cs="Times New Roman"/>
          <w:sz w:val="28"/>
          <w:szCs w:val="28"/>
        </w:rPr>
        <w:t xml:space="preserve">  сельском поселении </w:t>
      </w:r>
      <w:proofErr w:type="spellStart"/>
      <w:r w:rsidR="00B955E1" w:rsidRPr="006F5502">
        <w:rPr>
          <w:rFonts w:ascii="Times New Roman" w:hAnsi="Times New Roman" w:cs="Times New Roman"/>
          <w:sz w:val="28"/>
          <w:szCs w:val="28"/>
        </w:rPr>
        <w:t>Верхнехавского</w:t>
      </w:r>
      <w:proofErr w:type="spellEnd"/>
      <w:r w:rsidR="00B955E1" w:rsidRPr="006F5502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области,</w:t>
      </w:r>
      <w:r w:rsidR="00313398" w:rsidRPr="006F5502">
        <w:rPr>
          <w:rFonts w:ascii="Times New Roman" w:hAnsi="Times New Roman" w:cs="Times New Roman"/>
          <w:sz w:val="28"/>
          <w:szCs w:val="28"/>
        </w:rPr>
        <w:t xml:space="preserve"> Уставом </w:t>
      </w:r>
      <w:proofErr w:type="spellStart"/>
      <w:r w:rsidR="00313398" w:rsidRPr="006F5502">
        <w:rPr>
          <w:rFonts w:ascii="Times New Roman" w:hAnsi="Times New Roman" w:cs="Times New Roman"/>
          <w:sz w:val="28"/>
          <w:szCs w:val="28"/>
        </w:rPr>
        <w:t>Верхнехавского</w:t>
      </w:r>
      <w:proofErr w:type="spellEnd"/>
      <w:r w:rsidR="00313398" w:rsidRPr="006F550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313398" w:rsidRPr="006F5502">
        <w:rPr>
          <w:rFonts w:ascii="Times New Roman" w:hAnsi="Times New Roman" w:cs="Times New Roman"/>
          <w:sz w:val="28"/>
          <w:szCs w:val="28"/>
        </w:rPr>
        <w:t>Верхнехавского</w:t>
      </w:r>
      <w:proofErr w:type="spellEnd"/>
      <w:r w:rsidR="00313398" w:rsidRPr="006F5502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области,  </w:t>
      </w:r>
      <w:r w:rsidR="00C82973" w:rsidRPr="006F5502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313398" w:rsidRPr="006F5502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="00C82973" w:rsidRPr="006F55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55E1" w:rsidRPr="006F5502">
        <w:rPr>
          <w:rFonts w:ascii="Times New Roman" w:hAnsi="Times New Roman" w:cs="Times New Roman"/>
          <w:sz w:val="28"/>
          <w:szCs w:val="28"/>
        </w:rPr>
        <w:t>гр.</w:t>
      </w:r>
      <w:r w:rsidR="002C1B05" w:rsidRPr="006F5502">
        <w:rPr>
          <w:rFonts w:ascii="Times New Roman" w:hAnsi="Times New Roman" w:cs="Times New Roman"/>
          <w:sz w:val="28"/>
          <w:szCs w:val="28"/>
        </w:rPr>
        <w:t>Кондратьева</w:t>
      </w:r>
      <w:proofErr w:type="spellEnd"/>
      <w:r w:rsidR="002C1B05" w:rsidRPr="006F5502">
        <w:rPr>
          <w:rFonts w:ascii="Times New Roman" w:hAnsi="Times New Roman" w:cs="Times New Roman"/>
          <w:sz w:val="28"/>
          <w:szCs w:val="28"/>
        </w:rPr>
        <w:t xml:space="preserve"> Алексея Владимировича</w:t>
      </w:r>
      <w:r w:rsidR="008D0DC9" w:rsidRPr="006F5502">
        <w:rPr>
          <w:rFonts w:ascii="Times New Roman" w:hAnsi="Times New Roman" w:cs="Times New Roman"/>
          <w:sz w:val="28"/>
          <w:szCs w:val="28"/>
        </w:rPr>
        <w:t xml:space="preserve"> </w:t>
      </w:r>
      <w:r w:rsidR="00041158" w:rsidRPr="006F5502">
        <w:rPr>
          <w:rFonts w:ascii="Times New Roman" w:hAnsi="Times New Roman" w:cs="Times New Roman"/>
          <w:sz w:val="28"/>
          <w:szCs w:val="28"/>
        </w:rPr>
        <w:tab/>
      </w:r>
      <w:r w:rsidR="00041158" w:rsidRPr="006F5502">
        <w:rPr>
          <w:rFonts w:ascii="Times New Roman" w:hAnsi="Times New Roman" w:cs="Times New Roman"/>
          <w:b/>
          <w:sz w:val="28"/>
          <w:szCs w:val="28"/>
        </w:rPr>
        <w:t>«</w:t>
      </w:r>
      <w:r w:rsidR="002C1B05" w:rsidRPr="006F5502">
        <w:rPr>
          <w:rFonts w:ascii="Times New Roman" w:eastAsia="SimSun" w:hAnsi="Times New Roman" w:cs="Mangal"/>
          <w:b/>
          <w:color w:val="auto"/>
          <w:kern w:val="2"/>
          <w:sz w:val="28"/>
          <w:szCs w:val="28"/>
          <w:lang w:eastAsia="hi-IN" w:bidi="hi-IN"/>
        </w:rPr>
        <w:t xml:space="preserve">О предоставлении разрешения на отклонение от предельных параметров разрешенного строительства, реконструкции объектов капитального строительства в отношении земельного участка площадью 125 </w:t>
      </w:r>
      <w:proofErr w:type="spellStart"/>
      <w:r w:rsidR="002C1B05" w:rsidRPr="006F5502">
        <w:rPr>
          <w:rFonts w:ascii="Times New Roman" w:eastAsia="SimSun" w:hAnsi="Times New Roman" w:cs="Mangal"/>
          <w:b/>
          <w:color w:val="auto"/>
          <w:kern w:val="2"/>
          <w:sz w:val="28"/>
          <w:szCs w:val="28"/>
          <w:lang w:eastAsia="hi-IN" w:bidi="hi-IN"/>
        </w:rPr>
        <w:t>кв.м</w:t>
      </w:r>
      <w:proofErr w:type="spellEnd"/>
      <w:r w:rsidR="002C1B05" w:rsidRPr="006F5502">
        <w:rPr>
          <w:rFonts w:ascii="Times New Roman" w:eastAsia="SimSun" w:hAnsi="Times New Roman" w:cs="Mangal"/>
          <w:b/>
          <w:color w:val="auto"/>
          <w:kern w:val="2"/>
          <w:sz w:val="28"/>
          <w:szCs w:val="28"/>
          <w:lang w:eastAsia="hi-IN" w:bidi="hi-IN"/>
        </w:rPr>
        <w:t xml:space="preserve">, формируемого в кадастровом квартале 36:07:0100025 по адресу: </w:t>
      </w:r>
      <w:r w:rsidR="002C1B05" w:rsidRPr="006F5502">
        <w:rPr>
          <w:rFonts w:ascii="Times New Roman" w:eastAsia="SimSun" w:hAnsi="Times New Roman" w:cs="Mangal"/>
          <w:b/>
          <w:color w:val="auto"/>
          <w:kern w:val="2"/>
          <w:sz w:val="28"/>
          <w:szCs w:val="28"/>
          <w:lang w:eastAsia="hi-IN" w:bidi="hi-IN"/>
        </w:rPr>
        <w:tab/>
        <w:t xml:space="preserve">Воронежская область, Верхнехавский район, </w:t>
      </w:r>
      <w:proofErr w:type="spellStart"/>
      <w:r w:rsidR="002C1B05" w:rsidRPr="006F5502">
        <w:rPr>
          <w:rFonts w:ascii="Times New Roman" w:eastAsia="SimSun" w:hAnsi="Times New Roman" w:cs="Mangal"/>
          <w:b/>
          <w:color w:val="auto"/>
          <w:kern w:val="2"/>
          <w:sz w:val="28"/>
          <w:szCs w:val="28"/>
          <w:lang w:eastAsia="hi-IN" w:bidi="hi-IN"/>
        </w:rPr>
        <w:t>с.Верхняя</w:t>
      </w:r>
      <w:proofErr w:type="spellEnd"/>
      <w:r w:rsidR="002C1B05" w:rsidRPr="006F5502">
        <w:rPr>
          <w:rFonts w:ascii="Times New Roman" w:eastAsia="SimSun" w:hAnsi="Times New Roman" w:cs="Mangal"/>
          <w:b/>
          <w:color w:val="auto"/>
          <w:kern w:val="2"/>
          <w:sz w:val="28"/>
          <w:szCs w:val="28"/>
          <w:lang w:eastAsia="hi-IN" w:bidi="hi-IN"/>
        </w:rPr>
        <w:t xml:space="preserve"> </w:t>
      </w:r>
      <w:proofErr w:type="spellStart"/>
      <w:r w:rsidR="002C1B05" w:rsidRPr="006F5502">
        <w:rPr>
          <w:rFonts w:ascii="Times New Roman" w:eastAsia="SimSun" w:hAnsi="Times New Roman" w:cs="Mangal"/>
          <w:b/>
          <w:color w:val="auto"/>
          <w:kern w:val="2"/>
          <w:sz w:val="28"/>
          <w:szCs w:val="28"/>
          <w:lang w:eastAsia="hi-IN" w:bidi="hi-IN"/>
        </w:rPr>
        <w:t>Хава</w:t>
      </w:r>
      <w:proofErr w:type="spellEnd"/>
      <w:r w:rsidR="002C1B05" w:rsidRPr="006F5502">
        <w:rPr>
          <w:rFonts w:ascii="Times New Roman" w:eastAsia="SimSun" w:hAnsi="Times New Roman" w:cs="Mangal"/>
          <w:b/>
          <w:color w:val="auto"/>
          <w:kern w:val="2"/>
          <w:sz w:val="28"/>
          <w:szCs w:val="28"/>
          <w:lang w:eastAsia="hi-IN" w:bidi="hi-IN"/>
        </w:rPr>
        <w:t xml:space="preserve">, </w:t>
      </w:r>
      <w:proofErr w:type="spellStart"/>
      <w:r w:rsidR="002C1B05" w:rsidRPr="006F5502">
        <w:rPr>
          <w:rFonts w:ascii="Times New Roman" w:eastAsia="SimSun" w:hAnsi="Times New Roman" w:cs="Mangal"/>
          <w:b/>
          <w:color w:val="auto"/>
          <w:kern w:val="2"/>
          <w:sz w:val="28"/>
          <w:szCs w:val="28"/>
          <w:lang w:eastAsia="hi-IN" w:bidi="hi-IN"/>
        </w:rPr>
        <w:t>ул.Покровская</w:t>
      </w:r>
      <w:proofErr w:type="spellEnd"/>
      <w:r w:rsidR="002C1B05" w:rsidRPr="006F5502">
        <w:rPr>
          <w:rFonts w:ascii="Times New Roman" w:eastAsia="SimSun" w:hAnsi="Times New Roman" w:cs="Mangal"/>
          <w:b/>
          <w:color w:val="auto"/>
          <w:kern w:val="2"/>
          <w:sz w:val="28"/>
          <w:szCs w:val="28"/>
          <w:lang w:eastAsia="hi-IN" w:bidi="hi-IN"/>
        </w:rPr>
        <w:t xml:space="preserve">, земельный участок 1, в части уменьшения предельного минимального размера земельного участка с 400 </w:t>
      </w:r>
      <w:proofErr w:type="spellStart"/>
      <w:r w:rsidR="002C1B05" w:rsidRPr="006F5502">
        <w:rPr>
          <w:rFonts w:ascii="Times New Roman" w:eastAsia="SimSun" w:hAnsi="Times New Roman" w:cs="Mangal"/>
          <w:b/>
          <w:color w:val="auto"/>
          <w:kern w:val="2"/>
          <w:sz w:val="28"/>
          <w:szCs w:val="28"/>
          <w:lang w:eastAsia="hi-IN" w:bidi="hi-IN"/>
        </w:rPr>
        <w:t>кв.м</w:t>
      </w:r>
      <w:proofErr w:type="spellEnd"/>
      <w:r w:rsidR="002C1B05" w:rsidRPr="006F5502">
        <w:rPr>
          <w:rFonts w:ascii="Times New Roman" w:eastAsia="SimSun" w:hAnsi="Times New Roman" w:cs="Mangal"/>
          <w:b/>
          <w:color w:val="auto"/>
          <w:kern w:val="2"/>
          <w:sz w:val="28"/>
          <w:szCs w:val="28"/>
          <w:lang w:eastAsia="hi-IN" w:bidi="hi-IN"/>
        </w:rPr>
        <w:t xml:space="preserve"> до 125 </w:t>
      </w:r>
      <w:proofErr w:type="spellStart"/>
      <w:r w:rsidR="002C1B05" w:rsidRPr="006F5502">
        <w:rPr>
          <w:rFonts w:ascii="Times New Roman" w:eastAsia="SimSun" w:hAnsi="Times New Roman" w:cs="Mangal"/>
          <w:b/>
          <w:color w:val="auto"/>
          <w:kern w:val="2"/>
          <w:sz w:val="28"/>
          <w:szCs w:val="28"/>
          <w:lang w:eastAsia="hi-IN" w:bidi="hi-IN"/>
        </w:rPr>
        <w:t>кв.м</w:t>
      </w:r>
      <w:proofErr w:type="spellEnd"/>
      <w:r w:rsidR="002C1B05" w:rsidRPr="006F5502">
        <w:rPr>
          <w:rFonts w:ascii="Times New Roman" w:eastAsia="SimSun" w:hAnsi="Times New Roman" w:cs="Mangal"/>
          <w:b/>
          <w:color w:val="auto"/>
          <w:kern w:val="2"/>
          <w:sz w:val="28"/>
          <w:szCs w:val="28"/>
          <w:lang w:eastAsia="hi-IN" w:bidi="hi-IN"/>
        </w:rPr>
        <w:t>»</w:t>
      </w:r>
      <w:r w:rsidR="008D0DC9" w:rsidRPr="006F5502">
        <w:rPr>
          <w:rFonts w:ascii="Times New Roman" w:hAnsi="Times New Roman" w:cs="Times New Roman"/>
          <w:sz w:val="28"/>
          <w:szCs w:val="28"/>
        </w:rPr>
        <w:t>.</w:t>
      </w:r>
    </w:p>
    <w:p w:rsidR="003633AF" w:rsidRPr="006F5502" w:rsidRDefault="00364FE8" w:rsidP="00B112E0">
      <w:pPr>
        <w:jc w:val="both"/>
        <w:rPr>
          <w:rFonts w:ascii="Times New Roman" w:hAnsi="Times New Roman" w:cs="Times New Roman"/>
          <w:sz w:val="28"/>
          <w:szCs w:val="28"/>
        </w:rPr>
      </w:pPr>
      <w:r w:rsidRPr="004D689B">
        <w:rPr>
          <w:rFonts w:ascii="Times New Roman" w:hAnsi="Times New Roman" w:cs="Times New Roman"/>
          <w:sz w:val="28"/>
          <w:szCs w:val="28"/>
        </w:rPr>
        <w:t xml:space="preserve">       </w:t>
      </w:r>
      <w:r w:rsidR="00313398" w:rsidRPr="004D689B">
        <w:rPr>
          <w:rFonts w:ascii="Times New Roman" w:hAnsi="Times New Roman" w:cs="Times New Roman"/>
          <w:sz w:val="28"/>
          <w:szCs w:val="28"/>
        </w:rPr>
        <w:t>Выступал</w:t>
      </w:r>
      <w:r w:rsidR="003633AF" w:rsidRPr="004D689B">
        <w:rPr>
          <w:rFonts w:ascii="Times New Roman" w:hAnsi="Times New Roman" w:cs="Times New Roman"/>
          <w:sz w:val="28"/>
          <w:szCs w:val="28"/>
        </w:rPr>
        <w:t>а</w:t>
      </w:r>
      <w:r w:rsidR="00313398" w:rsidRPr="004D689B">
        <w:rPr>
          <w:rFonts w:ascii="Times New Roman" w:hAnsi="Times New Roman" w:cs="Times New Roman"/>
          <w:sz w:val="28"/>
          <w:szCs w:val="28"/>
        </w:rPr>
        <w:t xml:space="preserve">: </w:t>
      </w:r>
      <w:r w:rsidRPr="004D68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33AF" w:rsidRPr="004D689B">
        <w:rPr>
          <w:rFonts w:ascii="Times New Roman" w:hAnsi="Times New Roman" w:cs="Times New Roman"/>
          <w:sz w:val="28"/>
          <w:szCs w:val="28"/>
        </w:rPr>
        <w:t>Ланкина.М.В</w:t>
      </w:r>
      <w:proofErr w:type="spellEnd"/>
      <w:r w:rsidR="003633AF" w:rsidRPr="004D689B">
        <w:rPr>
          <w:rFonts w:ascii="Times New Roman" w:hAnsi="Times New Roman" w:cs="Times New Roman"/>
          <w:sz w:val="28"/>
          <w:szCs w:val="28"/>
        </w:rPr>
        <w:t xml:space="preserve">.- старший инспектор по земельным вопросам  </w:t>
      </w:r>
      <w:proofErr w:type="spellStart"/>
      <w:r w:rsidR="003633AF" w:rsidRPr="004D689B">
        <w:rPr>
          <w:rFonts w:ascii="Times New Roman" w:hAnsi="Times New Roman" w:cs="Times New Roman"/>
          <w:sz w:val="28"/>
          <w:szCs w:val="28"/>
        </w:rPr>
        <w:t>Верхнехавского</w:t>
      </w:r>
      <w:proofErr w:type="spellEnd"/>
      <w:r w:rsidR="003633AF" w:rsidRPr="004D689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3633AF" w:rsidRPr="004D689B">
        <w:rPr>
          <w:rFonts w:ascii="Times New Roman" w:hAnsi="Times New Roman" w:cs="Times New Roman"/>
          <w:sz w:val="28"/>
          <w:szCs w:val="28"/>
        </w:rPr>
        <w:t>Верхнехавского</w:t>
      </w:r>
      <w:proofErr w:type="spellEnd"/>
      <w:r w:rsidR="003633AF" w:rsidRPr="004D689B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="002357AE" w:rsidRPr="004D689B">
        <w:rPr>
          <w:rFonts w:ascii="Times New Roman" w:hAnsi="Times New Roman" w:cs="Times New Roman"/>
          <w:sz w:val="28"/>
          <w:szCs w:val="28"/>
        </w:rPr>
        <w:t xml:space="preserve">, которая </w:t>
      </w:r>
      <w:r w:rsidR="00760A73" w:rsidRPr="004D689B">
        <w:rPr>
          <w:rFonts w:ascii="Times New Roman" w:hAnsi="Times New Roman" w:cs="Times New Roman"/>
          <w:sz w:val="28"/>
          <w:szCs w:val="28"/>
        </w:rPr>
        <w:t xml:space="preserve"> сказала, </w:t>
      </w:r>
      <w:r w:rsidRPr="004D689B">
        <w:rPr>
          <w:rFonts w:ascii="Times New Roman" w:hAnsi="Times New Roman" w:cs="Times New Roman"/>
          <w:sz w:val="28"/>
          <w:szCs w:val="28"/>
        </w:rPr>
        <w:t>что</w:t>
      </w:r>
      <w:r w:rsidR="00041158">
        <w:rPr>
          <w:rFonts w:ascii="Times New Roman" w:hAnsi="Times New Roman" w:cs="Times New Roman"/>
          <w:sz w:val="28"/>
          <w:szCs w:val="28"/>
        </w:rPr>
        <w:t xml:space="preserve"> </w:t>
      </w:r>
      <w:r w:rsidR="006F5502">
        <w:rPr>
          <w:rFonts w:ascii="Times New Roman" w:eastAsia="SimSun" w:hAnsi="Times New Roman" w:cs="Mangal"/>
          <w:color w:val="auto"/>
          <w:kern w:val="2"/>
          <w:sz w:val="28"/>
          <w:szCs w:val="28"/>
          <w:lang w:eastAsia="hi-IN" w:bidi="hi-IN"/>
        </w:rPr>
        <w:t>предоставление</w:t>
      </w:r>
      <w:r w:rsidR="006F5502" w:rsidRPr="006F5502">
        <w:rPr>
          <w:rFonts w:ascii="Times New Roman" w:eastAsia="SimSun" w:hAnsi="Times New Roman" w:cs="Mangal"/>
          <w:color w:val="auto"/>
          <w:kern w:val="2"/>
          <w:sz w:val="28"/>
          <w:szCs w:val="28"/>
          <w:lang w:eastAsia="hi-IN" w:bidi="hi-IN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 в отношении земельного участка площадью 125 </w:t>
      </w:r>
      <w:proofErr w:type="spellStart"/>
      <w:r w:rsidR="006F5502" w:rsidRPr="006F5502">
        <w:rPr>
          <w:rFonts w:ascii="Times New Roman" w:eastAsia="SimSun" w:hAnsi="Times New Roman" w:cs="Mangal"/>
          <w:color w:val="auto"/>
          <w:kern w:val="2"/>
          <w:sz w:val="28"/>
          <w:szCs w:val="28"/>
          <w:lang w:eastAsia="hi-IN" w:bidi="hi-IN"/>
        </w:rPr>
        <w:t>кв.м</w:t>
      </w:r>
      <w:proofErr w:type="spellEnd"/>
      <w:r w:rsidR="006F5502" w:rsidRPr="006F5502">
        <w:rPr>
          <w:rFonts w:ascii="Times New Roman" w:eastAsia="SimSun" w:hAnsi="Times New Roman" w:cs="Mangal"/>
          <w:color w:val="auto"/>
          <w:kern w:val="2"/>
          <w:sz w:val="28"/>
          <w:szCs w:val="28"/>
          <w:lang w:eastAsia="hi-IN" w:bidi="hi-IN"/>
        </w:rPr>
        <w:t xml:space="preserve">, формируемого в кадастровом квартале 36:07:0100025 по адресу: </w:t>
      </w:r>
      <w:r w:rsidR="006F5502" w:rsidRPr="006F5502">
        <w:rPr>
          <w:rFonts w:ascii="Times New Roman" w:eastAsia="SimSun" w:hAnsi="Times New Roman" w:cs="Mangal"/>
          <w:color w:val="auto"/>
          <w:kern w:val="2"/>
          <w:sz w:val="28"/>
          <w:szCs w:val="28"/>
          <w:lang w:eastAsia="hi-IN" w:bidi="hi-IN"/>
        </w:rPr>
        <w:tab/>
        <w:t xml:space="preserve">Воронежская область, Верхнехавский район, </w:t>
      </w:r>
      <w:proofErr w:type="spellStart"/>
      <w:r w:rsidR="006F5502" w:rsidRPr="006F5502">
        <w:rPr>
          <w:rFonts w:ascii="Times New Roman" w:eastAsia="SimSun" w:hAnsi="Times New Roman" w:cs="Mangal"/>
          <w:color w:val="auto"/>
          <w:kern w:val="2"/>
          <w:sz w:val="28"/>
          <w:szCs w:val="28"/>
          <w:lang w:eastAsia="hi-IN" w:bidi="hi-IN"/>
        </w:rPr>
        <w:t>с.Верхняя</w:t>
      </w:r>
      <w:proofErr w:type="spellEnd"/>
      <w:r w:rsidR="006F5502" w:rsidRPr="006F5502">
        <w:rPr>
          <w:rFonts w:ascii="Times New Roman" w:eastAsia="SimSun" w:hAnsi="Times New Roman" w:cs="Mangal"/>
          <w:color w:val="auto"/>
          <w:kern w:val="2"/>
          <w:sz w:val="28"/>
          <w:szCs w:val="28"/>
          <w:lang w:eastAsia="hi-IN" w:bidi="hi-IN"/>
        </w:rPr>
        <w:t xml:space="preserve"> </w:t>
      </w:r>
      <w:proofErr w:type="spellStart"/>
      <w:r w:rsidR="006F5502" w:rsidRPr="006F5502">
        <w:rPr>
          <w:rFonts w:ascii="Times New Roman" w:eastAsia="SimSun" w:hAnsi="Times New Roman" w:cs="Mangal"/>
          <w:color w:val="auto"/>
          <w:kern w:val="2"/>
          <w:sz w:val="28"/>
          <w:szCs w:val="28"/>
          <w:lang w:eastAsia="hi-IN" w:bidi="hi-IN"/>
        </w:rPr>
        <w:t>Хава</w:t>
      </w:r>
      <w:proofErr w:type="spellEnd"/>
      <w:r w:rsidR="006F5502" w:rsidRPr="006F5502">
        <w:rPr>
          <w:rFonts w:ascii="Times New Roman" w:eastAsia="SimSun" w:hAnsi="Times New Roman" w:cs="Mangal"/>
          <w:color w:val="auto"/>
          <w:kern w:val="2"/>
          <w:sz w:val="28"/>
          <w:szCs w:val="28"/>
          <w:lang w:eastAsia="hi-IN" w:bidi="hi-IN"/>
        </w:rPr>
        <w:t xml:space="preserve">, </w:t>
      </w:r>
      <w:proofErr w:type="spellStart"/>
      <w:r w:rsidR="006F5502" w:rsidRPr="006F5502">
        <w:rPr>
          <w:rFonts w:ascii="Times New Roman" w:eastAsia="SimSun" w:hAnsi="Times New Roman" w:cs="Mangal"/>
          <w:color w:val="auto"/>
          <w:kern w:val="2"/>
          <w:sz w:val="28"/>
          <w:szCs w:val="28"/>
          <w:lang w:eastAsia="hi-IN" w:bidi="hi-IN"/>
        </w:rPr>
        <w:t>ул.Покровская</w:t>
      </w:r>
      <w:proofErr w:type="spellEnd"/>
      <w:r w:rsidR="006F5502" w:rsidRPr="006F5502">
        <w:rPr>
          <w:rFonts w:ascii="Times New Roman" w:eastAsia="SimSun" w:hAnsi="Times New Roman" w:cs="Mangal"/>
          <w:color w:val="auto"/>
          <w:kern w:val="2"/>
          <w:sz w:val="28"/>
          <w:szCs w:val="28"/>
          <w:lang w:eastAsia="hi-IN" w:bidi="hi-IN"/>
        </w:rPr>
        <w:t xml:space="preserve">, земельный участок 1, в </w:t>
      </w:r>
      <w:r w:rsidR="006F5502" w:rsidRPr="006F5502">
        <w:rPr>
          <w:rFonts w:ascii="Times New Roman" w:eastAsia="SimSun" w:hAnsi="Times New Roman" w:cs="Mangal"/>
          <w:color w:val="auto"/>
          <w:kern w:val="2"/>
          <w:sz w:val="28"/>
          <w:szCs w:val="28"/>
          <w:lang w:eastAsia="hi-IN" w:bidi="hi-IN"/>
        </w:rPr>
        <w:lastRenderedPageBreak/>
        <w:t xml:space="preserve">части уменьшения предельного минимального размера земельного участка с 400 </w:t>
      </w:r>
      <w:proofErr w:type="spellStart"/>
      <w:r w:rsidR="006F5502" w:rsidRPr="006F5502">
        <w:rPr>
          <w:rFonts w:ascii="Times New Roman" w:eastAsia="SimSun" w:hAnsi="Times New Roman" w:cs="Mangal"/>
          <w:color w:val="auto"/>
          <w:kern w:val="2"/>
          <w:sz w:val="28"/>
          <w:szCs w:val="28"/>
          <w:lang w:eastAsia="hi-IN" w:bidi="hi-IN"/>
        </w:rPr>
        <w:t>кв.м</w:t>
      </w:r>
      <w:proofErr w:type="spellEnd"/>
      <w:r w:rsidR="006F5502" w:rsidRPr="006F5502">
        <w:rPr>
          <w:rFonts w:ascii="Times New Roman" w:eastAsia="SimSun" w:hAnsi="Times New Roman" w:cs="Mangal"/>
          <w:color w:val="auto"/>
          <w:kern w:val="2"/>
          <w:sz w:val="28"/>
          <w:szCs w:val="28"/>
          <w:lang w:eastAsia="hi-IN" w:bidi="hi-IN"/>
        </w:rPr>
        <w:t xml:space="preserve"> до 125 </w:t>
      </w:r>
      <w:proofErr w:type="spellStart"/>
      <w:r w:rsidR="006F5502" w:rsidRPr="006F5502">
        <w:rPr>
          <w:rFonts w:ascii="Times New Roman" w:eastAsia="SimSun" w:hAnsi="Times New Roman" w:cs="Mangal"/>
          <w:color w:val="auto"/>
          <w:kern w:val="2"/>
          <w:sz w:val="28"/>
          <w:szCs w:val="28"/>
          <w:lang w:eastAsia="hi-IN" w:bidi="hi-IN"/>
        </w:rPr>
        <w:t>кв.м</w:t>
      </w:r>
      <w:proofErr w:type="spellEnd"/>
      <w:r w:rsidR="00041158" w:rsidRPr="006F5502">
        <w:rPr>
          <w:rFonts w:ascii="Times New Roman" w:hAnsi="Times New Roman" w:cs="Times New Roman"/>
          <w:sz w:val="28"/>
          <w:szCs w:val="28"/>
        </w:rPr>
        <w:t xml:space="preserve">» </w:t>
      </w:r>
      <w:r w:rsidR="003633AF" w:rsidRPr="006F5502">
        <w:rPr>
          <w:rFonts w:ascii="Times New Roman" w:hAnsi="Times New Roman" w:cs="Times New Roman"/>
          <w:sz w:val="28"/>
          <w:szCs w:val="28"/>
        </w:rPr>
        <w:t>возможно.</w:t>
      </w:r>
      <w:r w:rsidR="002861E7" w:rsidRPr="006F55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5828" w:rsidRDefault="008C5828" w:rsidP="00B112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7187" w:rsidRPr="004D689B" w:rsidRDefault="008C5828" w:rsidP="00B112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Собственники смежных земельных участков на публичные слушания не явились. Возражений ни в письменном ни в устном виде от них не поступило.</w:t>
      </w:r>
    </w:p>
    <w:p w:rsidR="00E37EE7" w:rsidRPr="004D689B" w:rsidRDefault="00272B57" w:rsidP="00B112E0">
      <w:pPr>
        <w:jc w:val="center"/>
        <w:rPr>
          <w:rFonts w:ascii="Times New Roman" w:hAnsi="Times New Roman" w:cs="Times New Roman"/>
          <w:sz w:val="28"/>
          <w:szCs w:val="28"/>
        </w:rPr>
      </w:pPr>
      <w:r w:rsidRPr="004D689B">
        <w:rPr>
          <w:rFonts w:ascii="Times New Roman" w:hAnsi="Times New Roman" w:cs="Times New Roman"/>
          <w:sz w:val="28"/>
          <w:szCs w:val="28"/>
        </w:rPr>
        <w:t>Голосовали:</w:t>
      </w:r>
    </w:p>
    <w:p w:rsidR="00E37EE7" w:rsidRPr="004D689B" w:rsidRDefault="0013577C" w:rsidP="00B112E0">
      <w:pPr>
        <w:jc w:val="center"/>
        <w:rPr>
          <w:rFonts w:ascii="Times New Roman" w:hAnsi="Times New Roman" w:cs="Times New Roman"/>
          <w:sz w:val="28"/>
          <w:szCs w:val="28"/>
        </w:rPr>
      </w:pPr>
      <w:r w:rsidRPr="004D689B">
        <w:rPr>
          <w:rFonts w:ascii="Times New Roman" w:hAnsi="Times New Roman" w:cs="Times New Roman"/>
          <w:sz w:val="28"/>
          <w:szCs w:val="28"/>
        </w:rPr>
        <w:t>З</w:t>
      </w:r>
      <w:r w:rsidR="00272B57" w:rsidRPr="004D689B">
        <w:rPr>
          <w:rFonts w:ascii="Times New Roman" w:hAnsi="Times New Roman" w:cs="Times New Roman"/>
          <w:sz w:val="28"/>
          <w:szCs w:val="28"/>
        </w:rPr>
        <w:t xml:space="preserve">а </w:t>
      </w:r>
      <w:r w:rsidR="00E37EE7" w:rsidRPr="004D689B">
        <w:rPr>
          <w:rFonts w:ascii="Times New Roman" w:hAnsi="Times New Roman" w:cs="Times New Roman"/>
          <w:sz w:val="28"/>
          <w:szCs w:val="28"/>
        </w:rPr>
        <w:t>–</w:t>
      </w:r>
      <w:r w:rsidR="002C1B05">
        <w:rPr>
          <w:rFonts w:ascii="Times New Roman" w:hAnsi="Times New Roman" w:cs="Times New Roman"/>
          <w:sz w:val="28"/>
          <w:szCs w:val="28"/>
        </w:rPr>
        <w:t>7</w:t>
      </w:r>
    </w:p>
    <w:p w:rsidR="00E37EE7" w:rsidRPr="004D689B" w:rsidRDefault="00272B57" w:rsidP="00B112E0">
      <w:pPr>
        <w:jc w:val="center"/>
        <w:rPr>
          <w:rFonts w:ascii="Times New Roman" w:hAnsi="Times New Roman" w:cs="Times New Roman"/>
          <w:sz w:val="28"/>
          <w:szCs w:val="28"/>
        </w:rPr>
      </w:pPr>
      <w:r w:rsidRPr="004D689B">
        <w:rPr>
          <w:rFonts w:ascii="Times New Roman" w:hAnsi="Times New Roman" w:cs="Times New Roman"/>
          <w:sz w:val="28"/>
          <w:szCs w:val="28"/>
        </w:rPr>
        <w:t>против - нет</w:t>
      </w:r>
    </w:p>
    <w:p w:rsidR="00E37EE7" w:rsidRPr="004D689B" w:rsidRDefault="00272B57" w:rsidP="00B112E0">
      <w:pPr>
        <w:jc w:val="center"/>
        <w:rPr>
          <w:rFonts w:ascii="Times New Roman" w:hAnsi="Times New Roman" w:cs="Times New Roman"/>
          <w:sz w:val="28"/>
          <w:szCs w:val="28"/>
        </w:rPr>
      </w:pPr>
      <w:r w:rsidRPr="004D689B">
        <w:rPr>
          <w:rFonts w:ascii="Times New Roman" w:hAnsi="Times New Roman" w:cs="Times New Roman"/>
          <w:sz w:val="28"/>
          <w:szCs w:val="28"/>
        </w:rPr>
        <w:t>воздержавшихся - нет.</w:t>
      </w:r>
    </w:p>
    <w:p w:rsidR="002F5364" w:rsidRDefault="00272B57" w:rsidP="002C1B05">
      <w:pPr>
        <w:jc w:val="center"/>
        <w:rPr>
          <w:rFonts w:ascii="Times New Roman" w:hAnsi="Times New Roman" w:cs="Times New Roman"/>
          <w:sz w:val="28"/>
          <w:szCs w:val="28"/>
        </w:rPr>
      </w:pPr>
      <w:r w:rsidRPr="004D689B">
        <w:rPr>
          <w:rFonts w:ascii="Times New Roman" w:hAnsi="Times New Roman" w:cs="Times New Roman"/>
          <w:sz w:val="28"/>
          <w:szCs w:val="28"/>
        </w:rPr>
        <w:t>Принято (единогласно)</w:t>
      </w:r>
    </w:p>
    <w:p w:rsidR="002C1B05" w:rsidRPr="004D689B" w:rsidRDefault="002C1B05" w:rsidP="002C1B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5702" w:rsidRPr="004D689B" w:rsidRDefault="00215702" w:rsidP="00B112E0">
      <w:pPr>
        <w:jc w:val="center"/>
        <w:rPr>
          <w:rFonts w:ascii="Times New Roman" w:hAnsi="Times New Roman" w:cs="Times New Roman"/>
          <w:sz w:val="28"/>
          <w:szCs w:val="28"/>
        </w:rPr>
      </w:pPr>
      <w:r w:rsidRPr="004D689B">
        <w:rPr>
          <w:rFonts w:ascii="Times New Roman" w:hAnsi="Times New Roman" w:cs="Times New Roman"/>
          <w:sz w:val="28"/>
          <w:szCs w:val="28"/>
        </w:rPr>
        <w:t>РЕШИЛИ:</w:t>
      </w:r>
    </w:p>
    <w:p w:rsidR="00364FE8" w:rsidRPr="006F5502" w:rsidRDefault="00364FE8" w:rsidP="00B112E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2B57" w:rsidRPr="006F5502" w:rsidRDefault="002861E7" w:rsidP="00B112E0">
      <w:pPr>
        <w:jc w:val="both"/>
        <w:rPr>
          <w:rFonts w:ascii="Times New Roman" w:hAnsi="Times New Roman" w:cs="Times New Roman"/>
          <w:sz w:val="28"/>
          <w:szCs w:val="28"/>
        </w:rPr>
      </w:pPr>
      <w:r w:rsidRPr="006F5502">
        <w:rPr>
          <w:rFonts w:ascii="Times New Roman" w:hAnsi="Times New Roman" w:cs="Times New Roman"/>
          <w:sz w:val="28"/>
          <w:szCs w:val="28"/>
        </w:rPr>
        <w:t xml:space="preserve">     Предоставить </w:t>
      </w:r>
      <w:r w:rsidR="002C1B05" w:rsidRPr="006F5502">
        <w:rPr>
          <w:rFonts w:ascii="Times New Roman" w:hAnsi="Times New Roman" w:cs="Times New Roman"/>
          <w:sz w:val="28"/>
          <w:szCs w:val="28"/>
        </w:rPr>
        <w:t>Кондратьеву Алексею Владимировичу</w:t>
      </w:r>
      <w:r w:rsidRPr="006F5502">
        <w:rPr>
          <w:rFonts w:ascii="Times New Roman" w:hAnsi="Times New Roman" w:cs="Times New Roman"/>
          <w:sz w:val="28"/>
          <w:szCs w:val="28"/>
        </w:rPr>
        <w:t xml:space="preserve"> </w:t>
      </w:r>
      <w:r w:rsidR="00041158" w:rsidRPr="006F5502">
        <w:rPr>
          <w:rFonts w:ascii="Times New Roman" w:hAnsi="Times New Roman" w:cs="Times New Roman"/>
          <w:sz w:val="28"/>
          <w:szCs w:val="28"/>
        </w:rPr>
        <w:tab/>
      </w:r>
      <w:r w:rsidR="006F5502" w:rsidRPr="006F5502">
        <w:rPr>
          <w:rFonts w:ascii="Times New Roman" w:eastAsia="SimSun" w:hAnsi="Times New Roman" w:cs="Mangal"/>
          <w:color w:val="auto"/>
          <w:kern w:val="2"/>
          <w:sz w:val="28"/>
          <w:szCs w:val="28"/>
          <w:lang w:eastAsia="hi-IN" w:bidi="hi-IN"/>
        </w:rPr>
        <w:t xml:space="preserve">разрешение на отклонение от предельных параметров разрешенного строительства, реконструкции объектов капитального строительства в отношении земельного участка площадью 125 </w:t>
      </w:r>
      <w:proofErr w:type="spellStart"/>
      <w:proofErr w:type="gramStart"/>
      <w:r w:rsidR="006F5502" w:rsidRPr="006F5502">
        <w:rPr>
          <w:rFonts w:ascii="Times New Roman" w:eastAsia="SimSun" w:hAnsi="Times New Roman" w:cs="Mangal"/>
          <w:color w:val="auto"/>
          <w:kern w:val="2"/>
          <w:sz w:val="28"/>
          <w:szCs w:val="28"/>
          <w:lang w:eastAsia="hi-IN" w:bidi="hi-IN"/>
        </w:rPr>
        <w:t>кв.м</w:t>
      </w:r>
      <w:proofErr w:type="spellEnd"/>
      <w:proofErr w:type="gramEnd"/>
      <w:r w:rsidR="006F5502" w:rsidRPr="006F5502">
        <w:rPr>
          <w:rFonts w:ascii="Times New Roman" w:eastAsia="SimSun" w:hAnsi="Times New Roman" w:cs="Mangal"/>
          <w:color w:val="auto"/>
          <w:kern w:val="2"/>
          <w:sz w:val="28"/>
          <w:szCs w:val="28"/>
          <w:lang w:eastAsia="hi-IN" w:bidi="hi-IN"/>
        </w:rPr>
        <w:t xml:space="preserve">, формируемого в кадастровом квартале 36:07:0100025 по адресу: </w:t>
      </w:r>
      <w:r w:rsidR="006F5502" w:rsidRPr="006F5502">
        <w:rPr>
          <w:rFonts w:ascii="Times New Roman" w:eastAsia="SimSun" w:hAnsi="Times New Roman" w:cs="Mangal"/>
          <w:color w:val="auto"/>
          <w:kern w:val="2"/>
          <w:sz w:val="28"/>
          <w:szCs w:val="28"/>
          <w:lang w:eastAsia="hi-IN" w:bidi="hi-IN"/>
        </w:rPr>
        <w:tab/>
        <w:t xml:space="preserve">Воронежская область, Верхнехавский район, </w:t>
      </w:r>
      <w:proofErr w:type="spellStart"/>
      <w:r w:rsidR="006F5502" w:rsidRPr="006F5502">
        <w:rPr>
          <w:rFonts w:ascii="Times New Roman" w:eastAsia="SimSun" w:hAnsi="Times New Roman" w:cs="Mangal"/>
          <w:color w:val="auto"/>
          <w:kern w:val="2"/>
          <w:sz w:val="28"/>
          <w:szCs w:val="28"/>
          <w:lang w:eastAsia="hi-IN" w:bidi="hi-IN"/>
        </w:rPr>
        <w:t>с.Верхняя</w:t>
      </w:r>
      <w:proofErr w:type="spellEnd"/>
      <w:r w:rsidR="006F5502" w:rsidRPr="006F5502">
        <w:rPr>
          <w:rFonts w:ascii="Times New Roman" w:eastAsia="SimSun" w:hAnsi="Times New Roman" w:cs="Mangal"/>
          <w:color w:val="auto"/>
          <w:kern w:val="2"/>
          <w:sz w:val="28"/>
          <w:szCs w:val="28"/>
          <w:lang w:eastAsia="hi-IN" w:bidi="hi-IN"/>
        </w:rPr>
        <w:t xml:space="preserve"> </w:t>
      </w:r>
      <w:proofErr w:type="spellStart"/>
      <w:r w:rsidR="006F5502" w:rsidRPr="006F5502">
        <w:rPr>
          <w:rFonts w:ascii="Times New Roman" w:eastAsia="SimSun" w:hAnsi="Times New Roman" w:cs="Mangal"/>
          <w:color w:val="auto"/>
          <w:kern w:val="2"/>
          <w:sz w:val="28"/>
          <w:szCs w:val="28"/>
          <w:lang w:eastAsia="hi-IN" w:bidi="hi-IN"/>
        </w:rPr>
        <w:t>Хава</w:t>
      </w:r>
      <w:proofErr w:type="spellEnd"/>
      <w:r w:rsidR="006F5502" w:rsidRPr="006F5502">
        <w:rPr>
          <w:rFonts w:ascii="Times New Roman" w:eastAsia="SimSun" w:hAnsi="Times New Roman" w:cs="Mangal"/>
          <w:color w:val="auto"/>
          <w:kern w:val="2"/>
          <w:sz w:val="28"/>
          <w:szCs w:val="28"/>
          <w:lang w:eastAsia="hi-IN" w:bidi="hi-IN"/>
        </w:rPr>
        <w:t xml:space="preserve">, </w:t>
      </w:r>
      <w:proofErr w:type="spellStart"/>
      <w:r w:rsidR="006F5502" w:rsidRPr="006F5502">
        <w:rPr>
          <w:rFonts w:ascii="Times New Roman" w:eastAsia="SimSun" w:hAnsi="Times New Roman" w:cs="Mangal"/>
          <w:color w:val="auto"/>
          <w:kern w:val="2"/>
          <w:sz w:val="28"/>
          <w:szCs w:val="28"/>
          <w:lang w:eastAsia="hi-IN" w:bidi="hi-IN"/>
        </w:rPr>
        <w:t>ул.Покровская</w:t>
      </w:r>
      <w:proofErr w:type="spellEnd"/>
      <w:r w:rsidR="006F5502" w:rsidRPr="006F5502">
        <w:rPr>
          <w:rFonts w:ascii="Times New Roman" w:eastAsia="SimSun" w:hAnsi="Times New Roman" w:cs="Mangal"/>
          <w:color w:val="auto"/>
          <w:kern w:val="2"/>
          <w:sz w:val="28"/>
          <w:szCs w:val="28"/>
          <w:lang w:eastAsia="hi-IN" w:bidi="hi-IN"/>
        </w:rPr>
        <w:t xml:space="preserve">, земельный участок 1, в части уменьшения предельного минимального размера земельного участка с 400 </w:t>
      </w:r>
      <w:proofErr w:type="spellStart"/>
      <w:r w:rsidR="006F5502" w:rsidRPr="006F5502">
        <w:rPr>
          <w:rFonts w:ascii="Times New Roman" w:eastAsia="SimSun" w:hAnsi="Times New Roman" w:cs="Mangal"/>
          <w:color w:val="auto"/>
          <w:kern w:val="2"/>
          <w:sz w:val="28"/>
          <w:szCs w:val="28"/>
          <w:lang w:eastAsia="hi-IN" w:bidi="hi-IN"/>
        </w:rPr>
        <w:t>кв.м</w:t>
      </w:r>
      <w:proofErr w:type="spellEnd"/>
      <w:r w:rsidR="006F5502" w:rsidRPr="006F5502">
        <w:rPr>
          <w:rFonts w:ascii="Times New Roman" w:eastAsia="SimSun" w:hAnsi="Times New Roman" w:cs="Mangal"/>
          <w:color w:val="auto"/>
          <w:kern w:val="2"/>
          <w:sz w:val="28"/>
          <w:szCs w:val="28"/>
          <w:lang w:eastAsia="hi-IN" w:bidi="hi-IN"/>
        </w:rPr>
        <w:t xml:space="preserve"> до 125 </w:t>
      </w:r>
      <w:proofErr w:type="spellStart"/>
      <w:r w:rsidR="006F5502" w:rsidRPr="006F5502">
        <w:rPr>
          <w:rFonts w:ascii="Times New Roman" w:eastAsia="SimSun" w:hAnsi="Times New Roman" w:cs="Mangal"/>
          <w:color w:val="auto"/>
          <w:kern w:val="2"/>
          <w:sz w:val="28"/>
          <w:szCs w:val="28"/>
          <w:lang w:eastAsia="hi-IN" w:bidi="hi-IN"/>
        </w:rPr>
        <w:t>кв.м</w:t>
      </w:r>
      <w:proofErr w:type="spellEnd"/>
    </w:p>
    <w:p w:rsidR="006F5502" w:rsidRDefault="006F5502" w:rsidP="00B112E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2B57" w:rsidRPr="004D689B" w:rsidRDefault="00272B57" w:rsidP="00B112E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D689B">
        <w:rPr>
          <w:rFonts w:ascii="Times New Roman" w:hAnsi="Times New Roman" w:cs="Times New Roman"/>
          <w:b/>
          <w:sz w:val="28"/>
          <w:szCs w:val="28"/>
        </w:rPr>
        <w:t xml:space="preserve">Председательствующий слушаний </w:t>
      </w:r>
      <w:r w:rsidR="00E37EE7" w:rsidRPr="004D689B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Pr="004D689B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="00FB1DC6" w:rsidRPr="004D689B">
        <w:rPr>
          <w:rFonts w:ascii="Times New Roman" w:hAnsi="Times New Roman" w:cs="Times New Roman"/>
          <w:b/>
          <w:sz w:val="28"/>
          <w:szCs w:val="28"/>
        </w:rPr>
        <w:t>Е.Г.Елфимов</w:t>
      </w:r>
      <w:proofErr w:type="spellEnd"/>
    </w:p>
    <w:p w:rsidR="00272B57" w:rsidRPr="004D689B" w:rsidRDefault="00272B57" w:rsidP="00B112E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24E0" w:rsidRPr="004D689B" w:rsidRDefault="00272B57" w:rsidP="00B112E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D689B">
        <w:rPr>
          <w:rFonts w:ascii="Times New Roman" w:hAnsi="Times New Roman" w:cs="Times New Roman"/>
          <w:b/>
          <w:sz w:val="28"/>
          <w:szCs w:val="28"/>
        </w:rPr>
        <w:t>Секретарь</w:t>
      </w:r>
      <w:r w:rsidR="00E37EE7" w:rsidRPr="004D689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</w:t>
      </w:r>
      <w:r w:rsidRPr="004D689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63C80" w:rsidRPr="004D689B">
        <w:rPr>
          <w:rFonts w:ascii="Times New Roman" w:hAnsi="Times New Roman" w:cs="Times New Roman"/>
          <w:b/>
          <w:sz w:val="28"/>
          <w:szCs w:val="28"/>
        </w:rPr>
        <w:t>Г.В.Дикарева</w:t>
      </w:r>
      <w:proofErr w:type="spellEnd"/>
    </w:p>
    <w:p w:rsidR="001270AA" w:rsidRPr="004D689B" w:rsidRDefault="001270AA" w:rsidP="00B112E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70AA" w:rsidRPr="004D689B" w:rsidRDefault="001270AA" w:rsidP="00B112E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70AA" w:rsidRPr="004D689B" w:rsidRDefault="001270AA" w:rsidP="00B112E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70AA" w:rsidRPr="004D689B" w:rsidRDefault="001270AA" w:rsidP="00B112E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70AA" w:rsidRPr="004D689B" w:rsidRDefault="001270AA" w:rsidP="00B112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70AA" w:rsidRPr="004D689B" w:rsidRDefault="001270AA" w:rsidP="00B112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70AA" w:rsidRPr="004D689B" w:rsidRDefault="001270AA" w:rsidP="00B112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12E0" w:rsidRDefault="00B112E0" w:rsidP="00A21CFF">
      <w:pPr>
        <w:pStyle w:val="31"/>
        <w:shd w:val="clear" w:color="auto" w:fill="auto"/>
        <w:spacing w:after="0" w:line="322" w:lineRule="exact"/>
        <w:ind w:right="180"/>
        <w:rPr>
          <w:rFonts w:eastAsia="Courier New"/>
          <w:b w:val="0"/>
          <w:bCs w:val="0"/>
          <w:color w:val="000000"/>
          <w:spacing w:val="0"/>
          <w:sz w:val="28"/>
          <w:szCs w:val="28"/>
          <w:lang w:eastAsia="ru-RU"/>
        </w:rPr>
      </w:pPr>
    </w:p>
    <w:p w:rsidR="00041158" w:rsidRPr="004D689B" w:rsidRDefault="00041158" w:rsidP="00A21CFF">
      <w:pPr>
        <w:pStyle w:val="31"/>
        <w:shd w:val="clear" w:color="auto" w:fill="auto"/>
        <w:spacing w:after="0" w:line="322" w:lineRule="exact"/>
        <w:ind w:right="180"/>
        <w:rPr>
          <w:color w:val="000000"/>
          <w:sz w:val="28"/>
          <w:szCs w:val="28"/>
        </w:rPr>
      </w:pPr>
    </w:p>
    <w:p w:rsidR="008D0DC9" w:rsidRPr="004D689B" w:rsidRDefault="008D0DC9" w:rsidP="00A21CFF">
      <w:pPr>
        <w:pStyle w:val="31"/>
        <w:shd w:val="clear" w:color="auto" w:fill="auto"/>
        <w:spacing w:after="0" w:line="322" w:lineRule="exact"/>
        <w:ind w:right="180"/>
        <w:rPr>
          <w:color w:val="000000"/>
          <w:sz w:val="28"/>
          <w:szCs w:val="28"/>
        </w:rPr>
      </w:pPr>
    </w:p>
    <w:p w:rsidR="008D0DC9" w:rsidRDefault="008D0DC9" w:rsidP="00A21CFF">
      <w:pPr>
        <w:pStyle w:val="31"/>
        <w:shd w:val="clear" w:color="auto" w:fill="auto"/>
        <w:spacing w:after="0" w:line="322" w:lineRule="exact"/>
        <w:ind w:right="180"/>
        <w:rPr>
          <w:color w:val="000000"/>
          <w:sz w:val="28"/>
          <w:szCs w:val="28"/>
        </w:rPr>
      </w:pPr>
    </w:p>
    <w:p w:rsidR="002C6E25" w:rsidRDefault="002C6E25" w:rsidP="00A21CFF">
      <w:pPr>
        <w:pStyle w:val="31"/>
        <w:shd w:val="clear" w:color="auto" w:fill="auto"/>
        <w:spacing w:after="0" w:line="322" w:lineRule="exact"/>
        <w:ind w:right="180"/>
        <w:rPr>
          <w:color w:val="000000"/>
          <w:sz w:val="28"/>
          <w:szCs w:val="28"/>
        </w:rPr>
      </w:pPr>
    </w:p>
    <w:p w:rsidR="002C6E25" w:rsidRDefault="002C6E25" w:rsidP="00A21CFF">
      <w:pPr>
        <w:pStyle w:val="31"/>
        <w:shd w:val="clear" w:color="auto" w:fill="auto"/>
        <w:spacing w:after="0" w:line="322" w:lineRule="exact"/>
        <w:ind w:right="180"/>
        <w:rPr>
          <w:color w:val="000000"/>
          <w:sz w:val="28"/>
          <w:szCs w:val="28"/>
        </w:rPr>
      </w:pPr>
    </w:p>
    <w:p w:rsidR="002C6E25" w:rsidRDefault="002C6E25" w:rsidP="00A21CFF">
      <w:pPr>
        <w:pStyle w:val="31"/>
        <w:shd w:val="clear" w:color="auto" w:fill="auto"/>
        <w:spacing w:after="0" w:line="322" w:lineRule="exact"/>
        <w:ind w:right="180"/>
        <w:rPr>
          <w:color w:val="000000"/>
          <w:sz w:val="28"/>
          <w:szCs w:val="28"/>
        </w:rPr>
      </w:pPr>
    </w:p>
    <w:p w:rsidR="00587EE9" w:rsidRDefault="00587EE9" w:rsidP="00A21CFF">
      <w:pPr>
        <w:pStyle w:val="31"/>
        <w:shd w:val="clear" w:color="auto" w:fill="auto"/>
        <w:spacing w:after="0" w:line="322" w:lineRule="exact"/>
        <w:ind w:right="180"/>
        <w:rPr>
          <w:color w:val="000000"/>
          <w:sz w:val="28"/>
          <w:szCs w:val="28"/>
        </w:rPr>
      </w:pPr>
    </w:p>
    <w:p w:rsidR="002C1B05" w:rsidRDefault="002C1B05" w:rsidP="00A21CFF">
      <w:pPr>
        <w:pStyle w:val="31"/>
        <w:shd w:val="clear" w:color="auto" w:fill="auto"/>
        <w:spacing w:after="0" w:line="322" w:lineRule="exact"/>
        <w:ind w:right="180"/>
        <w:rPr>
          <w:color w:val="000000"/>
          <w:sz w:val="28"/>
          <w:szCs w:val="28"/>
        </w:rPr>
      </w:pPr>
    </w:p>
    <w:p w:rsidR="002C1B05" w:rsidRDefault="002C1B05" w:rsidP="00A21CFF">
      <w:pPr>
        <w:pStyle w:val="31"/>
        <w:shd w:val="clear" w:color="auto" w:fill="auto"/>
        <w:spacing w:after="0" w:line="322" w:lineRule="exact"/>
        <w:ind w:right="180"/>
        <w:rPr>
          <w:color w:val="000000"/>
          <w:sz w:val="28"/>
          <w:szCs w:val="28"/>
        </w:rPr>
      </w:pPr>
    </w:p>
    <w:p w:rsidR="006F5502" w:rsidRDefault="006F5502" w:rsidP="00A21CFF">
      <w:pPr>
        <w:pStyle w:val="31"/>
        <w:shd w:val="clear" w:color="auto" w:fill="auto"/>
        <w:spacing w:after="0" w:line="322" w:lineRule="exact"/>
        <w:ind w:right="180"/>
        <w:rPr>
          <w:color w:val="000000"/>
          <w:sz w:val="28"/>
          <w:szCs w:val="28"/>
        </w:rPr>
      </w:pPr>
    </w:p>
    <w:p w:rsidR="006F5502" w:rsidRDefault="006F5502" w:rsidP="00A21CFF">
      <w:pPr>
        <w:pStyle w:val="31"/>
        <w:shd w:val="clear" w:color="auto" w:fill="auto"/>
        <w:spacing w:after="0" w:line="322" w:lineRule="exact"/>
        <w:ind w:right="180"/>
        <w:rPr>
          <w:color w:val="000000"/>
          <w:sz w:val="28"/>
          <w:szCs w:val="28"/>
        </w:rPr>
      </w:pPr>
    </w:p>
    <w:p w:rsidR="002C6E25" w:rsidRPr="004D689B" w:rsidRDefault="002C6E25" w:rsidP="00A21CFF">
      <w:pPr>
        <w:pStyle w:val="31"/>
        <w:shd w:val="clear" w:color="auto" w:fill="auto"/>
        <w:spacing w:after="0" w:line="322" w:lineRule="exact"/>
        <w:ind w:right="180"/>
        <w:rPr>
          <w:color w:val="000000"/>
          <w:sz w:val="28"/>
          <w:szCs w:val="28"/>
        </w:rPr>
      </w:pPr>
    </w:p>
    <w:p w:rsidR="00272B57" w:rsidRPr="004D689B" w:rsidRDefault="00E37EE7" w:rsidP="00272B57">
      <w:pPr>
        <w:pStyle w:val="31"/>
        <w:shd w:val="clear" w:color="auto" w:fill="auto"/>
        <w:spacing w:after="0" w:line="322" w:lineRule="exact"/>
        <w:ind w:right="180"/>
        <w:jc w:val="center"/>
        <w:rPr>
          <w:color w:val="000000"/>
          <w:sz w:val="28"/>
          <w:szCs w:val="28"/>
        </w:rPr>
      </w:pPr>
      <w:bookmarkStart w:id="0" w:name="_GoBack"/>
      <w:r w:rsidRPr="004D689B">
        <w:rPr>
          <w:color w:val="000000"/>
          <w:sz w:val="28"/>
          <w:szCs w:val="28"/>
        </w:rPr>
        <w:t>Заключение</w:t>
      </w:r>
    </w:p>
    <w:p w:rsidR="00E57311" w:rsidRPr="004D689B" w:rsidRDefault="00E57311" w:rsidP="00272B57">
      <w:pPr>
        <w:pStyle w:val="31"/>
        <w:shd w:val="clear" w:color="auto" w:fill="auto"/>
        <w:spacing w:after="0" w:line="322" w:lineRule="exact"/>
        <w:ind w:right="180"/>
        <w:jc w:val="center"/>
        <w:rPr>
          <w:color w:val="000000"/>
          <w:sz w:val="28"/>
          <w:szCs w:val="28"/>
        </w:rPr>
      </w:pPr>
    </w:p>
    <w:p w:rsidR="00272B57" w:rsidRPr="004D689B" w:rsidRDefault="00272B57" w:rsidP="00272B57">
      <w:pPr>
        <w:pStyle w:val="31"/>
        <w:shd w:val="clear" w:color="auto" w:fill="auto"/>
        <w:spacing w:after="0" w:line="322" w:lineRule="exact"/>
        <w:ind w:right="180"/>
        <w:jc w:val="center"/>
        <w:rPr>
          <w:sz w:val="28"/>
          <w:szCs w:val="28"/>
        </w:rPr>
      </w:pPr>
      <w:r w:rsidRPr="004D689B">
        <w:rPr>
          <w:color w:val="000000"/>
          <w:sz w:val="28"/>
          <w:szCs w:val="28"/>
        </w:rPr>
        <w:t xml:space="preserve"> по итогам публичных слушаний, состоявшихся в </w:t>
      </w:r>
      <w:proofErr w:type="spellStart"/>
      <w:r w:rsidRPr="004D689B">
        <w:rPr>
          <w:color w:val="000000"/>
          <w:sz w:val="28"/>
          <w:szCs w:val="28"/>
        </w:rPr>
        <w:t>Верхнехавском</w:t>
      </w:r>
      <w:proofErr w:type="spellEnd"/>
      <w:r w:rsidRPr="004D689B">
        <w:rPr>
          <w:color w:val="000000"/>
          <w:sz w:val="28"/>
          <w:szCs w:val="28"/>
        </w:rPr>
        <w:t xml:space="preserve"> сельском поселении </w:t>
      </w:r>
      <w:proofErr w:type="spellStart"/>
      <w:r w:rsidRPr="004D689B">
        <w:rPr>
          <w:color w:val="000000"/>
          <w:sz w:val="28"/>
          <w:szCs w:val="28"/>
        </w:rPr>
        <w:t>Верхнехавского</w:t>
      </w:r>
      <w:proofErr w:type="spellEnd"/>
      <w:r w:rsidRPr="004D689B">
        <w:rPr>
          <w:color w:val="000000"/>
          <w:sz w:val="28"/>
          <w:szCs w:val="28"/>
        </w:rPr>
        <w:t xml:space="preserve"> муниципального района Воронежской области</w:t>
      </w:r>
    </w:p>
    <w:p w:rsidR="002F49B8" w:rsidRPr="004D689B" w:rsidRDefault="002C1B05" w:rsidP="00903705">
      <w:pPr>
        <w:pStyle w:val="31"/>
        <w:shd w:val="clear" w:color="auto" w:fill="auto"/>
        <w:spacing w:after="357" w:line="322" w:lineRule="exact"/>
        <w:ind w:right="18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15.09</w:t>
      </w:r>
      <w:r w:rsidR="00AB2B60">
        <w:rPr>
          <w:color w:val="000000"/>
          <w:sz w:val="28"/>
          <w:szCs w:val="28"/>
        </w:rPr>
        <w:t>.2020</w:t>
      </w:r>
      <w:r w:rsidR="002F49B8" w:rsidRPr="004D689B">
        <w:rPr>
          <w:color w:val="000000"/>
          <w:sz w:val="28"/>
          <w:szCs w:val="28"/>
        </w:rPr>
        <w:t xml:space="preserve"> г</w:t>
      </w:r>
    </w:p>
    <w:p w:rsidR="002F49B8" w:rsidRPr="004D689B" w:rsidRDefault="00272B57" w:rsidP="00272B57">
      <w:pPr>
        <w:spacing w:line="250" w:lineRule="exact"/>
        <w:ind w:right="180"/>
        <w:jc w:val="center"/>
        <w:rPr>
          <w:rStyle w:val="4"/>
          <w:rFonts w:eastAsia="Courier New"/>
          <w:sz w:val="28"/>
          <w:szCs w:val="28"/>
        </w:rPr>
      </w:pPr>
      <w:r w:rsidRPr="004D689B">
        <w:rPr>
          <w:rStyle w:val="4"/>
          <w:rFonts w:eastAsia="Courier New"/>
          <w:sz w:val="28"/>
          <w:szCs w:val="28"/>
        </w:rPr>
        <w:t xml:space="preserve">с. Верхняя </w:t>
      </w:r>
      <w:proofErr w:type="spellStart"/>
      <w:r w:rsidRPr="004D689B">
        <w:rPr>
          <w:rStyle w:val="4"/>
          <w:rFonts w:eastAsia="Courier New"/>
          <w:sz w:val="28"/>
          <w:szCs w:val="28"/>
        </w:rPr>
        <w:t>Хава</w:t>
      </w:r>
      <w:proofErr w:type="spellEnd"/>
      <w:r w:rsidRPr="004D689B">
        <w:rPr>
          <w:rStyle w:val="4"/>
          <w:rFonts w:eastAsia="Courier New"/>
          <w:sz w:val="28"/>
          <w:szCs w:val="28"/>
        </w:rPr>
        <w:t>,</w:t>
      </w:r>
      <w:r w:rsidR="002F49B8" w:rsidRPr="004D689B">
        <w:rPr>
          <w:rStyle w:val="4"/>
          <w:rFonts w:eastAsia="Courier New"/>
          <w:sz w:val="28"/>
          <w:szCs w:val="28"/>
        </w:rPr>
        <w:t xml:space="preserve"> </w:t>
      </w:r>
      <w:proofErr w:type="spellStart"/>
      <w:proofErr w:type="gramStart"/>
      <w:r w:rsidR="002F49B8" w:rsidRPr="004D689B">
        <w:rPr>
          <w:rStyle w:val="4"/>
          <w:rFonts w:eastAsia="Courier New"/>
          <w:sz w:val="28"/>
          <w:szCs w:val="28"/>
        </w:rPr>
        <w:t>ул.Буденного</w:t>
      </w:r>
      <w:proofErr w:type="spellEnd"/>
      <w:r w:rsidR="002F49B8" w:rsidRPr="004D689B">
        <w:rPr>
          <w:rStyle w:val="4"/>
          <w:rFonts w:eastAsia="Courier New"/>
          <w:sz w:val="28"/>
          <w:szCs w:val="28"/>
        </w:rPr>
        <w:t xml:space="preserve"> ,</w:t>
      </w:r>
      <w:proofErr w:type="gramEnd"/>
      <w:r w:rsidR="002F49B8" w:rsidRPr="004D689B">
        <w:rPr>
          <w:rStyle w:val="4"/>
          <w:rFonts w:eastAsia="Courier New"/>
          <w:sz w:val="28"/>
          <w:szCs w:val="28"/>
        </w:rPr>
        <w:t xml:space="preserve"> дом 2</w:t>
      </w:r>
    </w:p>
    <w:p w:rsidR="00272B57" w:rsidRPr="004D689B" w:rsidRDefault="00272B57" w:rsidP="00272B57">
      <w:pPr>
        <w:spacing w:line="250" w:lineRule="exact"/>
        <w:ind w:right="180"/>
        <w:jc w:val="center"/>
        <w:rPr>
          <w:rFonts w:ascii="Times New Roman" w:hAnsi="Times New Roman" w:cs="Times New Roman"/>
          <w:sz w:val="28"/>
          <w:szCs w:val="28"/>
        </w:rPr>
      </w:pPr>
      <w:r w:rsidRPr="004D689B">
        <w:rPr>
          <w:rStyle w:val="4"/>
          <w:rFonts w:eastAsia="Courier New"/>
          <w:sz w:val="28"/>
          <w:szCs w:val="28"/>
        </w:rPr>
        <w:t xml:space="preserve"> зал администрации Верхнехавского сельского поселения</w:t>
      </w:r>
    </w:p>
    <w:p w:rsidR="002F49B8" w:rsidRPr="004D689B" w:rsidRDefault="002F49B8" w:rsidP="00272B57">
      <w:pPr>
        <w:spacing w:after="305" w:line="250" w:lineRule="exact"/>
        <w:ind w:right="180"/>
        <w:jc w:val="center"/>
        <w:rPr>
          <w:rFonts w:ascii="Times New Roman" w:hAnsi="Times New Roman" w:cs="Times New Roman"/>
          <w:sz w:val="28"/>
          <w:szCs w:val="28"/>
        </w:rPr>
      </w:pPr>
    </w:p>
    <w:p w:rsidR="00272B57" w:rsidRPr="004D689B" w:rsidRDefault="00272B57" w:rsidP="00272B57">
      <w:pPr>
        <w:spacing w:after="305" w:line="250" w:lineRule="exact"/>
        <w:ind w:right="1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689B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8D0DC9" w:rsidRPr="002C1B05" w:rsidRDefault="002C1B05" w:rsidP="002C1B05">
      <w:pPr>
        <w:pStyle w:val="aa"/>
        <w:widowControl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C1B05">
        <w:rPr>
          <w:rFonts w:ascii="Times New Roman" w:hAnsi="Times New Roman" w:cs="Times New Roman"/>
          <w:b/>
          <w:sz w:val="28"/>
          <w:szCs w:val="28"/>
        </w:rPr>
        <w:t>«</w:t>
      </w:r>
      <w:r w:rsidRPr="002C1B05">
        <w:rPr>
          <w:rFonts w:ascii="Times New Roman" w:eastAsia="SimSun" w:hAnsi="Times New Roman" w:cs="Mangal"/>
          <w:b/>
          <w:color w:val="auto"/>
          <w:kern w:val="2"/>
          <w:sz w:val="28"/>
          <w:szCs w:val="28"/>
          <w:lang w:eastAsia="hi-IN" w:bidi="hi-IN"/>
        </w:rPr>
        <w:t xml:space="preserve">О предоставлении разрешения на отклонение от предельных параметров разрешенного строительства, реконструкции объектов капитального строительства в отношении земельного участка площадью 125 </w:t>
      </w:r>
      <w:proofErr w:type="spellStart"/>
      <w:proofErr w:type="gramStart"/>
      <w:r w:rsidRPr="002C1B05">
        <w:rPr>
          <w:rFonts w:ascii="Times New Roman" w:eastAsia="SimSun" w:hAnsi="Times New Roman" w:cs="Mangal"/>
          <w:b/>
          <w:color w:val="auto"/>
          <w:kern w:val="2"/>
          <w:sz w:val="28"/>
          <w:szCs w:val="28"/>
          <w:lang w:eastAsia="hi-IN" w:bidi="hi-IN"/>
        </w:rPr>
        <w:t>кв.м</w:t>
      </w:r>
      <w:proofErr w:type="spellEnd"/>
      <w:proofErr w:type="gramEnd"/>
      <w:r w:rsidRPr="002C1B05">
        <w:rPr>
          <w:rFonts w:ascii="Times New Roman" w:eastAsia="SimSun" w:hAnsi="Times New Roman" w:cs="Mangal"/>
          <w:b/>
          <w:color w:val="auto"/>
          <w:kern w:val="2"/>
          <w:sz w:val="28"/>
          <w:szCs w:val="28"/>
          <w:lang w:eastAsia="hi-IN" w:bidi="hi-IN"/>
        </w:rPr>
        <w:t xml:space="preserve">, формируемого в кадастровом квартале 36:07:0100025 по адресу: </w:t>
      </w:r>
      <w:r w:rsidRPr="002C1B05">
        <w:rPr>
          <w:rFonts w:ascii="Times New Roman" w:eastAsia="SimSun" w:hAnsi="Times New Roman" w:cs="Mangal"/>
          <w:b/>
          <w:color w:val="auto"/>
          <w:kern w:val="2"/>
          <w:sz w:val="28"/>
          <w:szCs w:val="28"/>
          <w:lang w:eastAsia="hi-IN" w:bidi="hi-IN"/>
        </w:rPr>
        <w:tab/>
        <w:t xml:space="preserve">Воронежская область, Верхнехавский район, </w:t>
      </w:r>
      <w:proofErr w:type="spellStart"/>
      <w:r w:rsidRPr="002C1B05">
        <w:rPr>
          <w:rFonts w:ascii="Times New Roman" w:eastAsia="SimSun" w:hAnsi="Times New Roman" w:cs="Mangal"/>
          <w:b/>
          <w:color w:val="auto"/>
          <w:kern w:val="2"/>
          <w:sz w:val="28"/>
          <w:szCs w:val="28"/>
          <w:lang w:eastAsia="hi-IN" w:bidi="hi-IN"/>
        </w:rPr>
        <w:t>с.Верхняя</w:t>
      </w:r>
      <w:proofErr w:type="spellEnd"/>
      <w:r w:rsidRPr="002C1B05">
        <w:rPr>
          <w:rFonts w:ascii="Times New Roman" w:eastAsia="SimSun" w:hAnsi="Times New Roman" w:cs="Mangal"/>
          <w:b/>
          <w:color w:val="auto"/>
          <w:kern w:val="2"/>
          <w:sz w:val="28"/>
          <w:szCs w:val="28"/>
          <w:lang w:eastAsia="hi-IN" w:bidi="hi-IN"/>
        </w:rPr>
        <w:t xml:space="preserve"> </w:t>
      </w:r>
      <w:proofErr w:type="spellStart"/>
      <w:r w:rsidRPr="002C1B05">
        <w:rPr>
          <w:rFonts w:ascii="Times New Roman" w:eastAsia="SimSun" w:hAnsi="Times New Roman" w:cs="Mangal"/>
          <w:b/>
          <w:color w:val="auto"/>
          <w:kern w:val="2"/>
          <w:sz w:val="28"/>
          <w:szCs w:val="28"/>
          <w:lang w:eastAsia="hi-IN" w:bidi="hi-IN"/>
        </w:rPr>
        <w:t>Хава</w:t>
      </w:r>
      <w:proofErr w:type="spellEnd"/>
      <w:r w:rsidRPr="002C1B05">
        <w:rPr>
          <w:rFonts w:ascii="Times New Roman" w:eastAsia="SimSun" w:hAnsi="Times New Roman" w:cs="Mangal"/>
          <w:b/>
          <w:color w:val="auto"/>
          <w:kern w:val="2"/>
          <w:sz w:val="28"/>
          <w:szCs w:val="28"/>
          <w:lang w:eastAsia="hi-IN" w:bidi="hi-IN"/>
        </w:rPr>
        <w:t xml:space="preserve">, </w:t>
      </w:r>
      <w:proofErr w:type="spellStart"/>
      <w:r w:rsidRPr="002C1B05">
        <w:rPr>
          <w:rFonts w:ascii="Times New Roman" w:eastAsia="SimSun" w:hAnsi="Times New Roman" w:cs="Mangal"/>
          <w:b/>
          <w:color w:val="auto"/>
          <w:kern w:val="2"/>
          <w:sz w:val="28"/>
          <w:szCs w:val="28"/>
          <w:lang w:eastAsia="hi-IN" w:bidi="hi-IN"/>
        </w:rPr>
        <w:t>ул.Покровская</w:t>
      </w:r>
      <w:proofErr w:type="spellEnd"/>
      <w:r w:rsidRPr="002C1B05">
        <w:rPr>
          <w:rFonts w:ascii="Times New Roman" w:eastAsia="SimSun" w:hAnsi="Times New Roman" w:cs="Mangal"/>
          <w:b/>
          <w:color w:val="auto"/>
          <w:kern w:val="2"/>
          <w:sz w:val="28"/>
          <w:szCs w:val="28"/>
          <w:lang w:eastAsia="hi-IN" w:bidi="hi-IN"/>
        </w:rPr>
        <w:t xml:space="preserve">, земельный участок 1, в части уменьшения предельного минимального размера земельного участка с 400 </w:t>
      </w:r>
      <w:proofErr w:type="spellStart"/>
      <w:r w:rsidRPr="002C1B05">
        <w:rPr>
          <w:rFonts w:ascii="Times New Roman" w:eastAsia="SimSun" w:hAnsi="Times New Roman" w:cs="Mangal"/>
          <w:b/>
          <w:color w:val="auto"/>
          <w:kern w:val="2"/>
          <w:sz w:val="28"/>
          <w:szCs w:val="28"/>
          <w:lang w:eastAsia="hi-IN" w:bidi="hi-IN"/>
        </w:rPr>
        <w:t>кв.м</w:t>
      </w:r>
      <w:proofErr w:type="spellEnd"/>
      <w:r w:rsidRPr="002C1B05">
        <w:rPr>
          <w:rFonts w:ascii="Times New Roman" w:eastAsia="SimSun" w:hAnsi="Times New Roman" w:cs="Mangal"/>
          <w:b/>
          <w:color w:val="auto"/>
          <w:kern w:val="2"/>
          <w:sz w:val="28"/>
          <w:szCs w:val="28"/>
          <w:lang w:eastAsia="hi-IN" w:bidi="hi-IN"/>
        </w:rPr>
        <w:t xml:space="preserve"> до 125 </w:t>
      </w:r>
      <w:proofErr w:type="spellStart"/>
      <w:r w:rsidRPr="002C1B05">
        <w:rPr>
          <w:rFonts w:ascii="Times New Roman" w:eastAsia="SimSun" w:hAnsi="Times New Roman" w:cs="Mangal"/>
          <w:b/>
          <w:color w:val="auto"/>
          <w:kern w:val="2"/>
          <w:sz w:val="28"/>
          <w:szCs w:val="28"/>
          <w:lang w:eastAsia="hi-IN" w:bidi="hi-IN"/>
        </w:rPr>
        <w:t>кв.м</w:t>
      </w:r>
      <w:proofErr w:type="spellEnd"/>
      <w:r w:rsidRPr="002C1B05">
        <w:rPr>
          <w:rFonts w:ascii="Times New Roman" w:eastAsia="SimSun" w:hAnsi="Times New Roman" w:cs="Mangal"/>
          <w:b/>
          <w:color w:val="auto"/>
          <w:kern w:val="2"/>
          <w:sz w:val="28"/>
          <w:szCs w:val="28"/>
          <w:lang w:eastAsia="hi-IN" w:bidi="hi-IN"/>
        </w:rPr>
        <w:t>»</w:t>
      </w:r>
      <w:r>
        <w:rPr>
          <w:rFonts w:ascii="Times New Roman" w:eastAsia="SimSun" w:hAnsi="Times New Roman" w:cs="Mangal"/>
          <w:b/>
          <w:color w:val="auto"/>
          <w:kern w:val="2"/>
          <w:sz w:val="28"/>
          <w:szCs w:val="28"/>
          <w:lang w:eastAsia="hi-IN" w:bidi="hi-IN"/>
        </w:rPr>
        <w:t>.</w:t>
      </w:r>
    </w:p>
    <w:p w:rsidR="002C1B05" w:rsidRPr="002C1B05" w:rsidRDefault="002C1B05" w:rsidP="002C1B05">
      <w:pPr>
        <w:pStyle w:val="aa"/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466DA3" w:rsidRPr="004D689B" w:rsidRDefault="00466DA3" w:rsidP="00466DA3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D689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Участники публичных слушаний в количестве </w:t>
      </w:r>
      <w:r w:rsidR="002C1B05">
        <w:rPr>
          <w:rFonts w:ascii="Times New Roman" w:eastAsia="Times New Roman" w:hAnsi="Times New Roman" w:cs="Times New Roman"/>
          <w:color w:val="auto"/>
          <w:sz w:val="28"/>
          <w:szCs w:val="28"/>
        </w:rPr>
        <w:t>7</w:t>
      </w:r>
      <w:r w:rsidRPr="004D689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</w:t>
      </w:r>
      <w:r w:rsidR="002C1B05">
        <w:rPr>
          <w:rFonts w:ascii="Times New Roman" w:eastAsia="Times New Roman" w:hAnsi="Times New Roman" w:cs="Times New Roman"/>
          <w:color w:val="auto"/>
          <w:sz w:val="28"/>
          <w:szCs w:val="28"/>
        </w:rPr>
        <w:t>се</w:t>
      </w:r>
      <w:r w:rsidR="00AB2B60">
        <w:rPr>
          <w:rFonts w:ascii="Times New Roman" w:eastAsia="Times New Roman" w:hAnsi="Times New Roman" w:cs="Times New Roman"/>
          <w:color w:val="auto"/>
          <w:sz w:val="28"/>
          <w:szCs w:val="28"/>
        </w:rPr>
        <w:t>м</w:t>
      </w:r>
      <w:r w:rsidR="0013577C" w:rsidRPr="004D689B">
        <w:rPr>
          <w:rFonts w:ascii="Times New Roman" w:eastAsia="Times New Roman" w:hAnsi="Times New Roman" w:cs="Times New Roman"/>
          <w:color w:val="auto"/>
          <w:sz w:val="28"/>
          <w:szCs w:val="28"/>
        </w:rPr>
        <w:t>и</w:t>
      </w:r>
      <w:r w:rsidRPr="004D689B">
        <w:rPr>
          <w:rFonts w:ascii="Times New Roman" w:eastAsia="Times New Roman" w:hAnsi="Times New Roman" w:cs="Times New Roman"/>
          <w:color w:val="auto"/>
          <w:sz w:val="28"/>
          <w:szCs w:val="28"/>
        </w:rPr>
        <w:t>) человек</w:t>
      </w:r>
      <w:r w:rsidR="002357AE" w:rsidRPr="004D689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4D689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рассмотрели  вопрос</w:t>
      </w:r>
      <w:r w:rsidR="008D0DC9" w:rsidRPr="004D689B">
        <w:rPr>
          <w:rFonts w:ascii="Times New Roman" w:eastAsia="Times New Roman" w:hAnsi="Times New Roman" w:cs="Times New Roman"/>
          <w:color w:val="auto"/>
          <w:sz w:val="28"/>
          <w:szCs w:val="28"/>
        </w:rPr>
        <w:t>:</w:t>
      </w:r>
      <w:r w:rsidRPr="004D689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2C1B05" w:rsidRPr="00041158">
        <w:rPr>
          <w:rFonts w:ascii="Times New Roman" w:hAnsi="Times New Roman" w:cs="Times New Roman"/>
          <w:b/>
          <w:sz w:val="28"/>
          <w:szCs w:val="28"/>
        </w:rPr>
        <w:t>«</w:t>
      </w:r>
      <w:r w:rsidR="002C1B05" w:rsidRPr="00EA3E4D">
        <w:rPr>
          <w:rFonts w:ascii="Times New Roman" w:eastAsia="SimSun" w:hAnsi="Times New Roman" w:cs="Mangal"/>
          <w:b/>
          <w:color w:val="auto"/>
          <w:kern w:val="2"/>
          <w:sz w:val="28"/>
          <w:szCs w:val="28"/>
          <w:lang w:eastAsia="hi-IN" w:bidi="hi-IN"/>
        </w:rPr>
        <w:t xml:space="preserve">О предоставлении разрешения на отклонение от предельных параметров разрешенного строительства, реконструкции объектов капитального строительства в отношении земельного участка площадью 125 </w:t>
      </w:r>
      <w:proofErr w:type="spellStart"/>
      <w:r w:rsidR="002C1B05" w:rsidRPr="00EA3E4D">
        <w:rPr>
          <w:rFonts w:ascii="Times New Roman" w:eastAsia="SimSun" w:hAnsi="Times New Roman" w:cs="Mangal"/>
          <w:b/>
          <w:color w:val="auto"/>
          <w:kern w:val="2"/>
          <w:sz w:val="28"/>
          <w:szCs w:val="28"/>
          <w:lang w:eastAsia="hi-IN" w:bidi="hi-IN"/>
        </w:rPr>
        <w:t>кв.м</w:t>
      </w:r>
      <w:proofErr w:type="spellEnd"/>
      <w:r w:rsidR="002C1B05" w:rsidRPr="00EA3E4D">
        <w:rPr>
          <w:rFonts w:ascii="Times New Roman" w:eastAsia="SimSun" w:hAnsi="Times New Roman" w:cs="Mangal"/>
          <w:b/>
          <w:color w:val="auto"/>
          <w:kern w:val="2"/>
          <w:sz w:val="28"/>
          <w:szCs w:val="28"/>
          <w:lang w:eastAsia="hi-IN" w:bidi="hi-IN"/>
        </w:rPr>
        <w:t xml:space="preserve">, формируемого в кадастровом квартале 36:07:0100025 по адресу: </w:t>
      </w:r>
      <w:r w:rsidR="002C1B05" w:rsidRPr="00EA3E4D">
        <w:rPr>
          <w:rFonts w:ascii="Times New Roman" w:eastAsia="SimSun" w:hAnsi="Times New Roman" w:cs="Mangal"/>
          <w:b/>
          <w:color w:val="auto"/>
          <w:kern w:val="2"/>
          <w:sz w:val="28"/>
          <w:szCs w:val="28"/>
          <w:lang w:eastAsia="hi-IN" w:bidi="hi-IN"/>
        </w:rPr>
        <w:tab/>
        <w:t xml:space="preserve">Воронежская область, Верхнехавский район, </w:t>
      </w:r>
      <w:proofErr w:type="spellStart"/>
      <w:r w:rsidR="002C1B05" w:rsidRPr="00EA3E4D">
        <w:rPr>
          <w:rFonts w:ascii="Times New Roman" w:eastAsia="SimSun" w:hAnsi="Times New Roman" w:cs="Mangal"/>
          <w:b/>
          <w:color w:val="auto"/>
          <w:kern w:val="2"/>
          <w:sz w:val="28"/>
          <w:szCs w:val="28"/>
          <w:lang w:eastAsia="hi-IN" w:bidi="hi-IN"/>
        </w:rPr>
        <w:t>с.Верхняя</w:t>
      </w:r>
      <w:proofErr w:type="spellEnd"/>
      <w:r w:rsidR="002C1B05" w:rsidRPr="00EA3E4D">
        <w:rPr>
          <w:rFonts w:ascii="Times New Roman" w:eastAsia="SimSun" w:hAnsi="Times New Roman" w:cs="Mangal"/>
          <w:b/>
          <w:color w:val="auto"/>
          <w:kern w:val="2"/>
          <w:sz w:val="28"/>
          <w:szCs w:val="28"/>
          <w:lang w:eastAsia="hi-IN" w:bidi="hi-IN"/>
        </w:rPr>
        <w:t xml:space="preserve"> </w:t>
      </w:r>
      <w:proofErr w:type="spellStart"/>
      <w:r w:rsidR="002C1B05" w:rsidRPr="00EA3E4D">
        <w:rPr>
          <w:rFonts w:ascii="Times New Roman" w:eastAsia="SimSun" w:hAnsi="Times New Roman" w:cs="Mangal"/>
          <w:b/>
          <w:color w:val="auto"/>
          <w:kern w:val="2"/>
          <w:sz w:val="28"/>
          <w:szCs w:val="28"/>
          <w:lang w:eastAsia="hi-IN" w:bidi="hi-IN"/>
        </w:rPr>
        <w:t>Хава</w:t>
      </w:r>
      <w:proofErr w:type="spellEnd"/>
      <w:r w:rsidR="002C1B05" w:rsidRPr="00EA3E4D">
        <w:rPr>
          <w:rFonts w:ascii="Times New Roman" w:eastAsia="SimSun" w:hAnsi="Times New Roman" w:cs="Mangal"/>
          <w:b/>
          <w:color w:val="auto"/>
          <w:kern w:val="2"/>
          <w:sz w:val="28"/>
          <w:szCs w:val="28"/>
          <w:lang w:eastAsia="hi-IN" w:bidi="hi-IN"/>
        </w:rPr>
        <w:t xml:space="preserve">, </w:t>
      </w:r>
      <w:proofErr w:type="spellStart"/>
      <w:r w:rsidR="002C1B05" w:rsidRPr="00EA3E4D">
        <w:rPr>
          <w:rFonts w:ascii="Times New Roman" w:eastAsia="SimSun" w:hAnsi="Times New Roman" w:cs="Mangal"/>
          <w:b/>
          <w:color w:val="auto"/>
          <w:kern w:val="2"/>
          <w:sz w:val="28"/>
          <w:szCs w:val="28"/>
          <w:lang w:eastAsia="hi-IN" w:bidi="hi-IN"/>
        </w:rPr>
        <w:t>ул.Покровская</w:t>
      </w:r>
      <w:proofErr w:type="spellEnd"/>
      <w:r w:rsidR="002C1B05" w:rsidRPr="00EA3E4D">
        <w:rPr>
          <w:rFonts w:ascii="Times New Roman" w:eastAsia="SimSun" w:hAnsi="Times New Roman" w:cs="Mangal"/>
          <w:b/>
          <w:color w:val="auto"/>
          <w:kern w:val="2"/>
          <w:sz w:val="28"/>
          <w:szCs w:val="28"/>
          <w:lang w:eastAsia="hi-IN" w:bidi="hi-IN"/>
        </w:rPr>
        <w:t xml:space="preserve">, земельный участок 1, в части уменьшения предельного минимального размера земельного участка с 400 </w:t>
      </w:r>
      <w:proofErr w:type="spellStart"/>
      <w:r w:rsidR="002C1B05" w:rsidRPr="00EA3E4D">
        <w:rPr>
          <w:rFonts w:ascii="Times New Roman" w:eastAsia="SimSun" w:hAnsi="Times New Roman" w:cs="Mangal"/>
          <w:b/>
          <w:color w:val="auto"/>
          <w:kern w:val="2"/>
          <w:sz w:val="28"/>
          <w:szCs w:val="28"/>
          <w:lang w:eastAsia="hi-IN" w:bidi="hi-IN"/>
        </w:rPr>
        <w:t>кв.м</w:t>
      </w:r>
      <w:proofErr w:type="spellEnd"/>
      <w:r w:rsidR="002C1B05" w:rsidRPr="00EA3E4D">
        <w:rPr>
          <w:rFonts w:ascii="Times New Roman" w:eastAsia="SimSun" w:hAnsi="Times New Roman" w:cs="Mangal"/>
          <w:b/>
          <w:color w:val="auto"/>
          <w:kern w:val="2"/>
          <w:sz w:val="28"/>
          <w:szCs w:val="28"/>
          <w:lang w:eastAsia="hi-IN" w:bidi="hi-IN"/>
        </w:rPr>
        <w:t xml:space="preserve"> до 125 </w:t>
      </w:r>
      <w:proofErr w:type="spellStart"/>
      <w:r w:rsidR="002C1B05" w:rsidRPr="00EA3E4D">
        <w:rPr>
          <w:rFonts w:ascii="Times New Roman" w:eastAsia="SimSun" w:hAnsi="Times New Roman" w:cs="Mangal"/>
          <w:b/>
          <w:color w:val="auto"/>
          <w:kern w:val="2"/>
          <w:sz w:val="28"/>
          <w:szCs w:val="28"/>
          <w:lang w:eastAsia="hi-IN" w:bidi="hi-IN"/>
        </w:rPr>
        <w:t>кв.м</w:t>
      </w:r>
      <w:proofErr w:type="spellEnd"/>
      <w:r w:rsidR="002C1B05" w:rsidRPr="00EA3E4D">
        <w:rPr>
          <w:rFonts w:ascii="Times New Roman" w:eastAsia="SimSun" w:hAnsi="Times New Roman" w:cs="Mangal"/>
          <w:b/>
          <w:color w:val="auto"/>
          <w:kern w:val="2"/>
          <w:sz w:val="28"/>
          <w:szCs w:val="28"/>
          <w:lang w:eastAsia="hi-IN" w:bidi="hi-IN"/>
        </w:rPr>
        <w:t>»</w:t>
      </w:r>
      <w:r w:rsidR="008D0DC9" w:rsidRPr="004D689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4D689B">
        <w:rPr>
          <w:rFonts w:ascii="Times New Roman" w:eastAsia="Times New Roman" w:hAnsi="Times New Roman" w:cs="Times New Roman"/>
          <w:color w:val="auto"/>
          <w:sz w:val="28"/>
          <w:szCs w:val="28"/>
        </w:rPr>
        <w:t>и решили:</w:t>
      </w:r>
    </w:p>
    <w:p w:rsidR="00FB1DC6" w:rsidRPr="004D689B" w:rsidRDefault="00FB1DC6" w:rsidP="00FB1DC6">
      <w:pPr>
        <w:spacing w:line="322" w:lineRule="exact"/>
        <w:ind w:left="38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FB1DC6" w:rsidRPr="004D689B" w:rsidRDefault="007F1D1A" w:rsidP="007F1D1A">
      <w:pPr>
        <w:spacing w:line="322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D689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</w:t>
      </w:r>
      <w:r w:rsidR="00FB1DC6" w:rsidRPr="004D689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1. </w:t>
      </w:r>
      <w:r w:rsidRPr="004D689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FB1DC6" w:rsidRPr="004D689B">
        <w:rPr>
          <w:rFonts w:ascii="Times New Roman" w:eastAsia="Times New Roman" w:hAnsi="Times New Roman" w:cs="Times New Roman"/>
          <w:color w:val="auto"/>
          <w:sz w:val="28"/>
          <w:szCs w:val="28"/>
        </w:rPr>
        <w:t>Признать публичные слушания состоявшимися.</w:t>
      </w:r>
    </w:p>
    <w:p w:rsidR="00FB1DC6" w:rsidRPr="006F5502" w:rsidRDefault="007F1D1A" w:rsidP="00406EC0">
      <w:pPr>
        <w:jc w:val="both"/>
        <w:rPr>
          <w:rFonts w:ascii="Times New Roman" w:hAnsi="Times New Roman" w:cs="Times New Roman"/>
          <w:sz w:val="28"/>
          <w:szCs w:val="28"/>
        </w:rPr>
      </w:pPr>
      <w:r w:rsidRPr="004D689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2. </w:t>
      </w:r>
      <w:r w:rsidR="00406EC0" w:rsidRPr="004D689B">
        <w:rPr>
          <w:rFonts w:ascii="Times New Roman" w:eastAsia="Lucida Sans Unicode" w:hAnsi="Times New Roman" w:cs="Times New Roman"/>
          <w:bCs/>
          <w:color w:val="000000" w:themeColor="text1"/>
          <w:kern w:val="1"/>
          <w:sz w:val="28"/>
          <w:szCs w:val="28"/>
          <w:lang w:eastAsia="ar-SA"/>
        </w:rPr>
        <w:t xml:space="preserve">Предоставить </w:t>
      </w:r>
      <w:r w:rsidR="00342FF8">
        <w:rPr>
          <w:rFonts w:ascii="Times New Roman" w:eastAsia="Lucida Sans Unicode" w:hAnsi="Times New Roman" w:cs="Times New Roman"/>
          <w:bCs/>
          <w:color w:val="000000" w:themeColor="text1"/>
          <w:kern w:val="1"/>
          <w:sz w:val="28"/>
          <w:szCs w:val="28"/>
          <w:lang w:eastAsia="ar-SA"/>
        </w:rPr>
        <w:t>Кондратьеву Алексею Владимировичу</w:t>
      </w:r>
      <w:r w:rsidR="00406EC0" w:rsidRPr="004D689B">
        <w:rPr>
          <w:rFonts w:ascii="Times New Roman" w:eastAsia="Lucida Sans Unicode" w:hAnsi="Times New Roman" w:cs="Times New Roman"/>
          <w:bCs/>
          <w:color w:val="000000" w:themeColor="text1"/>
          <w:kern w:val="1"/>
          <w:sz w:val="28"/>
          <w:szCs w:val="28"/>
          <w:lang w:eastAsia="ar-SA"/>
        </w:rPr>
        <w:t xml:space="preserve"> </w:t>
      </w:r>
      <w:r w:rsidR="00342FF8" w:rsidRPr="006F5502">
        <w:rPr>
          <w:rFonts w:ascii="Times New Roman" w:eastAsia="SimSun" w:hAnsi="Times New Roman" w:cs="Mangal"/>
          <w:color w:val="auto"/>
          <w:kern w:val="2"/>
          <w:sz w:val="28"/>
          <w:szCs w:val="28"/>
          <w:lang w:eastAsia="hi-IN" w:bidi="hi-IN"/>
        </w:rPr>
        <w:t xml:space="preserve">разрешение на отклонение от предельных параметров разрешенного строительства, реконструкции объектов капитального строительства в отношении земельного участка площадью 125 </w:t>
      </w:r>
      <w:proofErr w:type="spellStart"/>
      <w:proofErr w:type="gramStart"/>
      <w:r w:rsidR="00342FF8" w:rsidRPr="006F5502">
        <w:rPr>
          <w:rFonts w:ascii="Times New Roman" w:eastAsia="SimSun" w:hAnsi="Times New Roman" w:cs="Mangal"/>
          <w:color w:val="auto"/>
          <w:kern w:val="2"/>
          <w:sz w:val="28"/>
          <w:szCs w:val="28"/>
          <w:lang w:eastAsia="hi-IN" w:bidi="hi-IN"/>
        </w:rPr>
        <w:t>кв.м</w:t>
      </w:r>
      <w:proofErr w:type="spellEnd"/>
      <w:proofErr w:type="gramEnd"/>
      <w:r w:rsidR="00342FF8" w:rsidRPr="006F5502">
        <w:rPr>
          <w:rFonts w:ascii="Times New Roman" w:eastAsia="SimSun" w:hAnsi="Times New Roman" w:cs="Mangal"/>
          <w:color w:val="auto"/>
          <w:kern w:val="2"/>
          <w:sz w:val="28"/>
          <w:szCs w:val="28"/>
          <w:lang w:eastAsia="hi-IN" w:bidi="hi-IN"/>
        </w:rPr>
        <w:t xml:space="preserve">, формируемого в кадастровом квартале 36:07:0100025 по адресу: </w:t>
      </w:r>
      <w:r w:rsidR="00342FF8" w:rsidRPr="006F5502">
        <w:rPr>
          <w:rFonts w:ascii="Times New Roman" w:eastAsia="SimSun" w:hAnsi="Times New Roman" w:cs="Mangal"/>
          <w:color w:val="auto"/>
          <w:kern w:val="2"/>
          <w:sz w:val="28"/>
          <w:szCs w:val="28"/>
          <w:lang w:eastAsia="hi-IN" w:bidi="hi-IN"/>
        </w:rPr>
        <w:tab/>
        <w:t xml:space="preserve">Воронежская область, Верхнехавский район, </w:t>
      </w:r>
      <w:proofErr w:type="spellStart"/>
      <w:r w:rsidR="00342FF8" w:rsidRPr="006F5502">
        <w:rPr>
          <w:rFonts w:ascii="Times New Roman" w:eastAsia="SimSun" w:hAnsi="Times New Roman" w:cs="Mangal"/>
          <w:color w:val="auto"/>
          <w:kern w:val="2"/>
          <w:sz w:val="28"/>
          <w:szCs w:val="28"/>
          <w:lang w:eastAsia="hi-IN" w:bidi="hi-IN"/>
        </w:rPr>
        <w:t>с.Верхняя</w:t>
      </w:r>
      <w:proofErr w:type="spellEnd"/>
      <w:r w:rsidR="00342FF8" w:rsidRPr="006F5502">
        <w:rPr>
          <w:rFonts w:ascii="Times New Roman" w:eastAsia="SimSun" w:hAnsi="Times New Roman" w:cs="Mangal"/>
          <w:color w:val="auto"/>
          <w:kern w:val="2"/>
          <w:sz w:val="28"/>
          <w:szCs w:val="28"/>
          <w:lang w:eastAsia="hi-IN" w:bidi="hi-IN"/>
        </w:rPr>
        <w:t xml:space="preserve"> </w:t>
      </w:r>
      <w:proofErr w:type="spellStart"/>
      <w:r w:rsidR="00342FF8" w:rsidRPr="006F5502">
        <w:rPr>
          <w:rFonts w:ascii="Times New Roman" w:eastAsia="SimSun" w:hAnsi="Times New Roman" w:cs="Mangal"/>
          <w:color w:val="auto"/>
          <w:kern w:val="2"/>
          <w:sz w:val="28"/>
          <w:szCs w:val="28"/>
          <w:lang w:eastAsia="hi-IN" w:bidi="hi-IN"/>
        </w:rPr>
        <w:t>Хава</w:t>
      </w:r>
      <w:proofErr w:type="spellEnd"/>
      <w:r w:rsidR="00342FF8" w:rsidRPr="006F5502">
        <w:rPr>
          <w:rFonts w:ascii="Times New Roman" w:eastAsia="SimSun" w:hAnsi="Times New Roman" w:cs="Mangal"/>
          <w:color w:val="auto"/>
          <w:kern w:val="2"/>
          <w:sz w:val="28"/>
          <w:szCs w:val="28"/>
          <w:lang w:eastAsia="hi-IN" w:bidi="hi-IN"/>
        </w:rPr>
        <w:t xml:space="preserve">, </w:t>
      </w:r>
      <w:proofErr w:type="spellStart"/>
      <w:r w:rsidR="00342FF8" w:rsidRPr="006F5502">
        <w:rPr>
          <w:rFonts w:ascii="Times New Roman" w:eastAsia="SimSun" w:hAnsi="Times New Roman" w:cs="Mangal"/>
          <w:color w:val="auto"/>
          <w:kern w:val="2"/>
          <w:sz w:val="28"/>
          <w:szCs w:val="28"/>
          <w:lang w:eastAsia="hi-IN" w:bidi="hi-IN"/>
        </w:rPr>
        <w:t>ул.Покровская</w:t>
      </w:r>
      <w:proofErr w:type="spellEnd"/>
      <w:r w:rsidR="00342FF8" w:rsidRPr="006F5502">
        <w:rPr>
          <w:rFonts w:ascii="Times New Roman" w:eastAsia="SimSun" w:hAnsi="Times New Roman" w:cs="Mangal"/>
          <w:color w:val="auto"/>
          <w:kern w:val="2"/>
          <w:sz w:val="28"/>
          <w:szCs w:val="28"/>
          <w:lang w:eastAsia="hi-IN" w:bidi="hi-IN"/>
        </w:rPr>
        <w:t xml:space="preserve">, земельный участок 1, в части уменьшения предельного минимального размера земельного участка с 400 </w:t>
      </w:r>
      <w:proofErr w:type="spellStart"/>
      <w:r w:rsidR="00342FF8" w:rsidRPr="006F5502">
        <w:rPr>
          <w:rFonts w:ascii="Times New Roman" w:eastAsia="SimSun" w:hAnsi="Times New Roman" w:cs="Mangal"/>
          <w:color w:val="auto"/>
          <w:kern w:val="2"/>
          <w:sz w:val="28"/>
          <w:szCs w:val="28"/>
          <w:lang w:eastAsia="hi-IN" w:bidi="hi-IN"/>
        </w:rPr>
        <w:t>кв.м</w:t>
      </w:r>
      <w:proofErr w:type="spellEnd"/>
      <w:r w:rsidR="00342FF8" w:rsidRPr="006F5502">
        <w:rPr>
          <w:rFonts w:ascii="Times New Roman" w:eastAsia="SimSun" w:hAnsi="Times New Roman" w:cs="Mangal"/>
          <w:color w:val="auto"/>
          <w:kern w:val="2"/>
          <w:sz w:val="28"/>
          <w:szCs w:val="28"/>
          <w:lang w:eastAsia="hi-IN" w:bidi="hi-IN"/>
        </w:rPr>
        <w:t xml:space="preserve"> до 125 </w:t>
      </w:r>
      <w:proofErr w:type="spellStart"/>
      <w:r w:rsidR="00342FF8" w:rsidRPr="006F5502">
        <w:rPr>
          <w:rFonts w:ascii="Times New Roman" w:eastAsia="SimSun" w:hAnsi="Times New Roman" w:cs="Mangal"/>
          <w:color w:val="auto"/>
          <w:kern w:val="2"/>
          <w:sz w:val="28"/>
          <w:szCs w:val="28"/>
          <w:lang w:eastAsia="hi-IN" w:bidi="hi-IN"/>
        </w:rPr>
        <w:t>кв.м</w:t>
      </w:r>
      <w:proofErr w:type="spellEnd"/>
      <w:r w:rsidR="00AB2B60" w:rsidRPr="006F5502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»</w:t>
      </w:r>
      <w:r w:rsidR="001130EC" w:rsidRPr="006F5502">
        <w:rPr>
          <w:rFonts w:ascii="Times New Roman" w:eastAsia="SimSun" w:hAnsi="Times New Roman" w:cs="Times New Roman"/>
          <w:bCs/>
          <w:kern w:val="2"/>
          <w:sz w:val="28"/>
          <w:szCs w:val="28"/>
          <w:lang w:eastAsia="hi-IN" w:bidi="hi-IN"/>
        </w:rPr>
        <w:t>.</w:t>
      </w:r>
    </w:p>
    <w:p w:rsidR="00993293" w:rsidRPr="004D689B" w:rsidRDefault="00993293" w:rsidP="00993293">
      <w:pPr>
        <w:jc w:val="both"/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ar-SA"/>
        </w:rPr>
      </w:pPr>
      <w:r w:rsidRPr="006F550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3.Настоящее заключение, а такж</w:t>
      </w:r>
      <w:r w:rsidR="00406EC0" w:rsidRPr="006F5502">
        <w:rPr>
          <w:rFonts w:ascii="Times New Roman" w:eastAsia="Times New Roman" w:hAnsi="Times New Roman" w:cs="Times New Roman"/>
          <w:color w:val="auto"/>
          <w:sz w:val="28"/>
          <w:szCs w:val="28"/>
        </w:rPr>
        <w:t>е пакет документов</w:t>
      </w:r>
      <w:r w:rsidR="00406EC0" w:rsidRPr="004D689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(протокол </w:t>
      </w:r>
      <w:r w:rsidRPr="004D689B">
        <w:rPr>
          <w:rFonts w:ascii="Times New Roman" w:eastAsia="Times New Roman" w:hAnsi="Times New Roman" w:cs="Times New Roman"/>
          <w:color w:val="auto"/>
          <w:sz w:val="28"/>
          <w:szCs w:val="28"/>
        </w:rPr>
        <w:t>публичных слушаний</w:t>
      </w:r>
      <w:r w:rsidR="00164E65" w:rsidRPr="004D689B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  <w:r w:rsidR="0043318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164E65" w:rsidRPr="004D689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акт обнародования итогов публичных слушаний;</w:t>
      </w:r>
      <w:r w:rsidR="001130EC" w:rsidRPr="004D689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постановление № </w:t>
      </w:r>
      <w:r w:rsidR="00342FF8">
        <w:rPr>
          <w:rFonts w:ascii="Times New Roman" w:eastAsia="Times New Roman" w:hAnsi="Times New Roman" w:cs="Times New Roman"/>
          <w:color w:val="auto"/>
          <w:sz w:val="28"/>
          <w:szCs w:val="28"/>
        </w:rPr>
        <w:t>104</w:t>
      </w:r>
      <w:r w:rsidR="00971285" w:rsidRPr="004D689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13577C" w:rsidRPr="004D689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от </w:t>
      </w:r>
      <w:r w:rsidR="00342FF8">
        <w:rPr>
          <w:rFonts w:ascii="Times New Roman" w:eastAsia="Times New Roman" w:hAnsi="Times New Roman" w:cs="Times New Roman"/>
          <w:color w:val="auto"/>
          <w:sz w:val="28"/>
          <w:szCs w:val="28"/>
        </w:rPr>
        <w:t>17.08.2020</w:t>
      </w:r>
      <w:r w:rsidR="0013577C" w:rsidRPr="004D689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«О назначении публичных слушаний»</w:t>
      </w:r>
      <w:r w:rsidR="00164E65" w:rsidRPr="004D689B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  <w:r w:rsidR="0013577C" w:rsidRPr="004D689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акт обнародования пос</w:t>
      </w:r>
      <w:r w:rsidR="001130EC" w:rsidRPr="004D689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тановления № </w:t>
      </w:r>
      <w:r w:rsidR="00342FF8">
        <w:rPr>
          <w:rFonts w:ascii="Times New Roman" w:eastAsia="Times New Roman" w:hAnsi="Times New Roman" w:cs="Times New Roman"/>
          <w:color w:val="auto"/>
          <w:sz w:val="28"/>
          <w:szCs w:val="28"/>
        </w:rPr>
        <w:t>104</w:t>
      </w:r>
      <w:r w:rsidR="00971285" w:rsidRPr="004D689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164E65" w:rsidRPr="004D689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от </w:t>
      </w:r>
      <w:r w:rsidR="00342FF8">
        <w:rPr>
          <w:rFonts w:ascii="Times New Roman" w:eastAsia="Times New Roman" w:hAnsi="Times New Roman" w:cs="Times New Roman"/>
          <w:color w:val="auto"/>
          <w:sz w:val="28"/>
          <w:szCs w:val="28"/>
        </w:rPr>
        <w:t>17.08.2020</w:t>
      </w:r>
      <w:r w:rsidR="00164E65" w:rsidRPr="004D689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; </w:t>
      </w:r>
      <w:r w:rsidR="0013577C" w:rsidRPr="004D689B">
        <w:rPr>
          <w:rFonts w:ascii="Times New Roman" w:eastAsia="Times New Roman" w:hAnsi="Times New Roman" w:cs="Times New Roman"/>
          <w:color w:val="auto"/>
          <w:sz w:val="28"/>
          <w:szCs w:val="28"/>
        </w:rPr>
        <w:t>копи</w:t>
      </w:r>
      <w:r w:rsidR="00D93AC6">
        <w:rPr>
          <w:rFonts w:ascii="Times New Roman" w:eastAsia="Times New Roman" w:hAnsi="Times New Roman" w:cs="Times New Roman"/>
          <w:color w:val="auto"/>
          <w:sz w:val="28"/>
          <w:szCs w:val="28"/>
        </w:rPr>
        <w:t>и</w:t>
      </w:r>
      <w:r w:rsidR="0013577C" w:rsidRPr="004D689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уведомлени</w:t>
      </w:r>
      <w:r w:rsidR="00D93AC6">
        <w:rPr>
          <w:rFonts w:ascii="Times New Roman" w:eastAsia="Times New Roman" w:hAnsi="Times New Roman" w:cs="Times New Roman"/>
          <w:color w:val="auto"/>
          <w:sz w:val="28"/>
          <w:szCs w:val="28"/>
        </w:rPr>
        <w:t>й</w:t>
      </w:r>
      <w:r w:rsidR="0013577C" w:rsidRPr="004D689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 </w:t>
      </w:r>
      <w:r w:rsidR="0013577C" w:rsidRPr="004D689B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проведении публичных слушаний </w:t>
      </w:r>
      <w:r w:rsidR="00433186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="00342FF8">
        <w:rPr>
          <w:rFonts w:ascii="Times New Roman" w:eastAsia="Times New Roman" w:hAnsi="Times New Roman" w:cs="Times New Roman"/>
          <w:color w:val="auto"/>
          <w:sz w:val="28"/>
          <w:szCs w:val="28"/>
        </w:rPr>
        <w:t>список участников публичных слушаний,</w:t>
      </w:r>
      <w:r w:rsidRPr="004D689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направить </w:t>
      </w:r>
      <w:r w:rsidR="00406EC0" w:rsidRPr="004D689B">
        <w:rPr>
          <w:rFonts w:ascii="Times New Roman" w:eastAsia="Times New Roman" w:hAnsi="Times New Roman" w:cs="Times New Roman"/>
          <w:color w:val="auto"/>
          <w:sz w:val="28"/>
          <w:szCs w:val="28"/>
        </w:rPr>
        <w:t>в Департамент архитектуры и градостроительства Воронежской области</w:t>
      </w:r>
      <w:r w:rsidRPr="004D689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для принятия  решения о предоставлении разрешения на отклонение от предельных параметров разрешенного  строительства</w:t>
      </w:r>
      <w:r w:rsidRPr="004D689B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объекта на отдельном земельном участке.</w:t>
      </w:r>
    </w:p>
    <w:p w:rsidR="00E57311" w:rsidRPr="004D689B" w:rsidRDefault="00E57311" w:rsidP="00272B57">
      <w:pPr>
        <w:rPr>
          <w:rFonts w:ascii="Times New Roman" w:hAnsi="Times New Roman" w:cs="Times New Roman"/>
          <w:sz w:val="28"/>
          <w:szCs w:val="28"/>
        </w:rPr>
      </w:pPr>
    </w:p>
    <w:p w:rsidR="00971285" w:rsidRPr="004D689B" w:rsidRDefault="00E57311" w:rsidP="00E57311">
      <w:pPr>
        <w:rPr>
          <w:rFonts w:ascii="Times New Roman" w:hAnsi="Times New Roman" w:cs="Times New Roman"/>
          <w:b/>
          <w:sz w:val="28"/>
          <w:szCs w:val="28"/>
        </w:rPr>
      </w:pPr>
      <w:r w:rsidRPr="004D689B">
        <w:rPr>
          <w:rFonts w:ascii="Times New Roman" w:hAnsi="Times New Roman" w:cs="Times New Roman"/>
          <w:b/>
          <w:sz w:val="28"/>
          <w:szCs w:val="28"/>
        </w:rPr>
        <w:t xml:space="preserve">Председательствующий слушаний                                </w:t>
      </w:r>
      <w:proofErr w:type="spellStart"/>
      <w:r w:rsidR="00FB1DC6" w:rsidRPr="004D689B">
        <w:rPr>
          <w:rFonts w:ascii="Times New Roman" w:hAnsi="Times New Roman" w:cs="Times New Roman"/>
          <w:b/>
          <w:sz w:val="28"/>
          <w:szCs w:val="28"/>
        </w:rPr>
        <w:t>Е.Г.Елфимов</w:t>
      </w:r>
      <w:proofErr w:type="spellEnd"/>
    </w:p>
    <w:p w:rsidR="00EF3C42" w:rsidRDefault="00EF3C42" w:rsidP="005D15DD">
      <w:pPr>
        <w:rPr>
          <w:rFonts w:ascii="Times New Roman" w:hAnsi="Times New Roman" w:cs="Times New Roman"/>
          <w:b/>
          <w:sz w:val="28"/>
          <w:szCs w:val="28"/>
        </w:rPr>
      </w:pPr>
    </w:p>
    <w:p w:rsidR="001130EC" w:rsidRPr="004D689B" w:rsidRDefault="00E57311" w:rsidP="005D15DD">
      <w:pPr>
        <w:rPr>
          <w:rFonts w:ascii="Times New Roman" w:hAnsi="Times New Roman" w:cs="Times New Roman"/>
          <w:b/>
          <w:sz w:val="28"/>
          <w:szCs w:val="28"/>
        </w:rPr>
      </w:pPr>
      <w:r w:rsidRPr="004D689B">
        <w:rPr>
          <w:rFonts w:ascii="Times New Roman" w:hAnsi="Times New Roman" w:cs="Times New Roman"/>
          <w:b/>
          <w:sz w:val="28"/>
          <w:szCs w:val="28"/>
        </w:rPr>
        <w:t xml:space="preserve">Секретарь                                                                            </w:t>
      </w:r>
      <w:proofErr w:type="spellStart"/>
      <w:r w:rsidR="005D15DD" w:rsidRPr="004D689B">
        <w:rPr>
          <w:rFonts w:ascii="Times New Roman" w:hAnsi="Times New Roman" w:cs="Times New Roman"/>
          <w:b/>
          <w:sz w:val="28"/>
          <w:szCs w:val="28"/>
        </w:rPr>
        <w:t>Г.В.Дикарева</w:t>
      </w:r>
      <w:proofErr w:type="spellEnd"/>
    </w:p>
    <w:p w:rsidR="00AB2B60" w:rsidRDefault="00AB2B60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B2B60" w:rsidRDefault="00AB2B60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B2B60" w:rsidRDefault="00AB2B60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B2B60" w:rsidRDefault="00AB2B60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B2B60" w:rsidRDefault="00AB2B60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B2B60" w:rsidRDefault="00AB2B60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B2B60" w:rsidRDefault="00AB2B60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B2B60" w:rsidRDefault="00AB2B60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B2B60" w:rsidRDefault="00AB2B60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B2B60" w:rsidRDefault="00AB2B60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B2B60" w:rsidRDefault="00AB2B60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B2B60" w:rsidRDefault="00AB2B60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B2B60" w:rsidRDefault="00AB2B60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B2B60" w:rsidRDefault="00AB2B60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B2B60" w:rsidRDefault="00AB2B60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B2B60" w:rsidRDefault="00AB2B60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bookmarkEnd w:id="0"/>
    <w:p w:rsidR="00AB2B60" w:rsidRDefault="00AB2B60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B2B60" w:rsidRDefault="00AB2B60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B2B60" w:rsidRDefault="00AB2B60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B2B60" w:rsidRDefault="00AB2B60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B2B60" w:rsidRDefault="00AB2B60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B2B60" w:rsidRDefault="00AB2B60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B2B60" w:rsidRDefault="00AB2B60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B2B60" w:rsidRDefault="00AB2B60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B2B60" w:rsidRDefault="00AB2B60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B2B60" w:rsidRDefault="00AB2B60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B2B60" w:rsidRDefault="00AB2B60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B2B60" w:rsidRDefault="00AB2B60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342909" w:rsidRDefault="00342909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342909" w:rsidRDefault="00342909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342909" w:rsidRDefault="00342909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342909" w:rsidRDefault="00342909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1C2D9D" w:rsidRPr="004D689B" w:rsidRDefault="001C2D9D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D689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АКТ</w:t>
      </w:r>
    </w:p>
    <w:p w:rsidR="001C2D9D" w:rsidRPr="004D689B" w:rsidRDefault="001C2D9D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D689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обнародования </w:t>
      </w:r>
      <w:r w:rsidR="007F1D1A" w:rsidRPr="004D689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итогов публичных слушаний</w:t>
      </w:r>
    </w:p>
    <w:p w:rsidR="001C2D9D" w:rsidRPr="004D689B" w:rsidRDefault="001C2D9D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D689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администрации </w:t>
      </w:r>
      <w:proofErr w:type="spellStart"/>
      <w:r w:rsidRPr="004D689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Верхнехавского</w:t>
      </w:r>
      <w:proofErr w:type="spellEnd"/>
      <w:r w:rsidRPr="004D689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сельского поселения</w:t>
      </w:r>
    </w:p>
    <w:p w:rsidR="001C2D9D" w:rsidRPr="004D689B" w:rsidRDefault="001C2D9D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proofErr w:type="spellStart"/>
      <w:r w:rsidRPr="004D689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Верхнехавского</w:t>
      </w:r>
      <w:proofErr w:type="spellEnd"/>
      <w:r w:rsidRPr="004D689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муниципального района Воронежской области</w:t>
      </w:r>
    </w:p>
    <w:p w:rsidR="001C2D9D" w:rsidRPr="004D689B" w:rsidRDefault="001C2D9D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1C2D9D" w:rsidRPr="004D689B" w:rsidRDefault="001C2D9D" w:rsidP="001C2D9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D689B">
        <w:rPr>
          <w:rFonts w:ascii="Times New Roman" w:hAnsi="Times New Roman" w:cs="Times New Roman"/>
          <w:b/>
          <w:sz w:val="28"/>
          <w:szCs w:val="28"/>
        </w:rPr>
        <w:t>с.</w:t>
      </w:r>
      <w:r w:rsidR="006045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689B">
        <w:rPr>
          <w:rFonts w:ascii="Times New Roman" w:hAnsi="Times New Roman" w:cs="Times New Roman"/>
          <w:b/>
          <w:sz w:val="28"/>
          <w:szCs w:val="28"/>
        </w:rPr>
        <w:t xml:space="preserve">Верхняя </w:t>
      </w:r>
      <w:proofErr w:type="spellStart"/>
      <w:r w:rsidRPr="004D689B">
        <w:rPr>
          <w:rFonts w:ascii="Times New Roman" w:hAnsi="Times New Roman" w:cs="Times New Roman"/>
          <w:b/>
          <w:sz w:val="28"/>
          <w:szCs w:val="28"/>
        </w:rPr>
        <w:t>Хава</w:t>
      </w:r>
      <w:proofErr w:type="spellEnd"/>
      <w:r w:rsidRPr="004D689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</w:t>
      </w:r>
      <w:proofErr w:type="gramStart"/>
      <w:r w:rsidRPr="004D689B">
        <w:rPr>
          <w:rFonts w:ascii="Times New Roman" w:hAnsi="Times New Roman" w:cs="Times New Roman"/>
          <w:b/>
          <w:sz w:val="28"/>
          <w:szCs w:val="28"/>
        </w:rPr>
        <w:t xml:space="preserve">   «</w:t>
      </w:r>
      <w:proofErr w:type="gramEnd"/>
      <w:r w:rsidR="00342909">
        <w:rPr>
          <w:rFonts w:ascii="Times New Roman" w:hAnsi="Times New Roman" w:cs="Times New Roman"/>
          <w:b/>
          <w:sz w:val="28"/>
          <w:szCs w:val="28"/>
        </w:rPr>
        <w:t>15</w:t>
      </w:r>
      <w:r w:rsidRPr="004D689B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342909">
        <w:rPr>
          <w:rFonts w:ascii="Times New Roman" w:hAnsi="Times New Roman" w:cs="Times New Roman"/>
          <w:b/>
          <w:sz w:val="28"/>
          <w:szCs w:val="28"/>
        </w:rPr>
        <w:t>сентября</w:t>
      </w:r>
      <w:r w:rsidR="00604541">
        <w:rPr>
          <w:rFonts w:ascii="Times New Roman" w:hAnsi="Times New Roman" w:cs="Times New Roman"/>
          <w:b/>
          <w:sz w:val="28"/>
          <w:szCs w:val="28"/>
        </w:rPr>
        <w:t xml:space="preserve"> 2020г</w:t>
      </w:r>
    </w:p>
    <w:p w:rsidR="001C2D9D" w:rsidRPr="004D689B" w:rsidRDefault="001C2D9D" w:rsidP="001C2D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2D9D" w:rsidRPr="004D689B" w:rsidRDefault="001C2D9D" w:rsidP="001C2D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2D9D" w:rsidRPr="004D689B" w:rsidRDefault="001C2D9D" w:rsidP="00664664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4D689B">
        <w:rPr>
          <w:rFonts w:ascii="Times New Roman" w:hAnsi="Times New Roman" w:cs="Times New Roman"/>
          <w:sz w:val="28"/>
          <w:szCs w:val="28"/>
        </w:rPr>
        <w:t xml:space="preserve">   Комиссией  в  составе: председателя комиссии - главы администрации  </w:t>
      </w:r>
      <w:proofErr w:type="spellStart"/>
      <w:r w:rsidRPr="004D689B">
        <w:rPr>
          <w:rFonts w:ascii="Times New Roman" w:hAnsi="Times New Roman" w:cs="Times New Roman"/>
          <w:sz w:val="28"/>
          <w:szCs w:val="28"/>
        </w:rPr>
        <w:t>Верхнехавского</w:t>
      </w:r>
      <w:proofErr w:type="spellEnd"/>
      <w:r w:rsidRPr="004D689B">
        <w:rPr>
          <w:rFonts w:ascii="Times New Roman" w:hAnsi="Times New Roman" w:cs="Times New Roman"/>
          <w:sz w:val="28"/>
          <w:szCs w:val="28"/>
        </w:rPr>
        <w:t xml:space="preserve">  сельского  поселения  </w:t>
      </w:r>
      <w:proofErr w:type="spellStart"/>
      <w:r w:rsidRPr="004D689B">
        <w:rPr>
          <w:rFonts w:ascii="Times New Roman" w:hAnsi="Times New Roman" w:cs="Times New Roman"/>
          <w:sz w:val="28"/>
          <w:szCs w:val="28"/>
        </w:rPr>
        <w:t>Беляева.Б.Н</w:t>
      </w:r>
      <w:proofErr w:type="spellEnd"/>
      <w:r w:rsidRPr="004D689B">
        <w:rPr>
          <w:rFonts w:ascii="Times New Roman" w:hAnsi="Times New Roman" w:cs="Times New Roman"/>
          <w:sz w:val="28"/>
          <w:szCs w:val="28"/>
        </w:rPr>
        <w:t xml:space="preserve">.,   секретаря-референта  администрации </w:t>
      </w:r>
      <w:proofErr w:type="spellStart"/>
      <w:r w:rsidRPr="004D689B">
        <w:rPr>
          <w:rFonts w:ascii="Times New Roman" w:hAnsi="Times New Roman" w:cs="Times New Roman"/>
          <w:sz w:val="28"/>
          <w:szCs w:val="28"/>
        </w:rPr>
        <w:t>Верхнехавского</w:t>
      </w:r>
      <w:proofErr w:type="spellEnd"/>
      <w:r w:rsidRPr="004D689B">
        <w:rPr>
          <w:rFonts w:ascii="Times New Roman" w:hAnsi="Times New Roman" w:cs="Times New Roman"/>
          <w:sz w:val="28"/>
          <w:szCs w:val="28"/>
        </w:rPr>
        <w:t xml:space="preserve">  сельского поселения </w:t>
      </w:r>
      <w:proofErr w:type="spellStart"/>
      <w:r w:rsidRPr="004D689B">
        <w:rPr>
          <w:rFonts w:ascii="Times New Roman" w:hAnsi="Times New Roman" w:cs="Times New Roman"/>
          <w:sz w:val="28"/>
          <w:szCs w:val="28"/>
        </w:rPr>
        <w:t>Дикаревой.Г.В</w:t>
      </w:r>
      <w:proofErr w:type="spellEnd"/>
      <w:r w:rsidRPr="004D689B">
        <w:rPr>
          <w:rFonts w:ascii="Times New Roman" w:hAnsi="Times New Roman" w:cs="Times New Roman"/>
          <w:sz w:val="28"/>
          <w:szCs w:val="28"/>
        </w:rPr>
        <w:t xml:space="preserve">.,  в соответствии с  решением Совета народных депутатов </w:t>
      </w:r>
      <w:proofErr w:type="spellStart"/>
      <w:r w:rsidRPr="004D689B">
        <w:rPr>
          <w:rFonts w:ascii="Times New Roman" w:hAnsi="Times New Roman" w:cs="Times New Roman"/>
          <w:sz w:val="28"/>
          <w:szCs w:val="28"/>
        </w:rPr>
        <w:t>Верхнехавского</w:t>
      </w:r>
      <w:proofErr w:type="spellEnd"/>
      <w:r w:rsidRPr="004D689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4D689B">
        <w:rPr>
          <w:rFonts w:ascii="Times New Roman" w:hAnsi="Times New Roman" w:cs="Times New Roman"/>
          <w:sz w:val="28"/>
          <w:szCs w:val="28"/>
        </w:rPr>
        <w:t>Верхнехавского</w:t>
      </w:r>
      <w:proofErr w:type="spellEnd"/>
      <w:r w:rsidRPr="004D689B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от 19 марта  2009 г. № 33 «Об утверждении Порядка опубликования (обнародования) муниципальных правовых актов </w:t>
      </w:r>
      <w:proofErr w:type="spellStart"/>
      <w:r w:rsidRPr="004D689B">
        <w:rPr>
          <w:rFonts w:ascii="Times New Roman" w:hAnsi="Times New Roman" w:cs="Times New Roman"/>
          <w:sz w:val="28"/>
          <w:szCs w:val="28"/>
        </w:rPr>
        <w:t>Верхнехавского</w:t>
      </w:r>
      <w:proofErr w:type="spellEnd"/>
      <w:r w:rsidRPr="004D689B">
        <w:rPr>
          <w:rFonts w:ascii="Times New Roman" w:hAnsi="Times New Roman" w:cs="Times New Roman"/>
          <w:sz w:val="28"/>
          <w:szCs w:val="28"/>
        </w:rPr>
        <w:t xml:space="preserve"> сельского поселения»,   составлен  настоящий  акт  о  том,  что  </w:t>
      </w:r>
      <w:r w:rsidR="00342909">
        <w:rPr>
          <w:rFonts w:ascii="Times New Roman" w:hAnsi="Times New Roman" w:cs="Times New Roman"/>
          <w:sz w:val="28"/>
          <w:szCs w:val="28"/>
        </w:rPr>
        <w:t xml:space="preserve">15 сентября </w:t>
      </w:r>
      <w:r w:rsidR="00604541">
        <w:rPr>
          <w:rFonts w:ascii="Times New Roman" w:hAnsi="Times New Roman" w:cs="Times New Roman"/>
          <w:sz w:val="28"/>
          <w:szCs w:val="28"/>
        </w:rPr>
        <w:t xml:space="preserve"> 2020</w:t>
      </w:r>
      <w:r w:rsidR="00767B63" w:rsidRPr="004D689B">
        <w:rPr>
          <w:rFonts w:ascii="Times New Roman" w:hAnsi="Times New Roman" w:cs="Times New Roman"/>
          <w:sz w:val="28"/>
          <w:szCs w:val="28"/>
        </w:rPr>
        <w:t xml:space="preserve">г.  произведено обнародование </w:t>
      </w:r>
      <w:r w:rsidR="00903705" w:rsidRPr="004D689B">
        <w:rPr>
          <w:rFonts w:ascii="Times New Roman" w:hAnsi="Times New Roman" w:cs="Times New Roman"/>
          <w:sz w:val="28"/>
          <w:szCs w:val="28"/>
        </w:rPr>
        <w:t>итогов публичных слушаний</w:t>
      </w:r>
      <w:r w:rsidR="00664664" w:rsidRPr="004D689B">
        <w:rPr>
          <w:rFonts w:ascii="Times New Roman" w:hAnsi="Times New Roman" w:cs="Times New Roman"/>
          <w:sz w:val="28"/>
          <w:szCs w:val="28"/>
        </w:rPr>
        <w:t xml:space="preserve"> </w:t>
      </w:r>
      <w:r w:rsidR="00903705" w:rsidRPr="004D689B">
        <w:rPr>
          <w:rFonts w:ascii="Times New Roman" w:hAnsi="Times New Roman" w:cs="Times New Roman"/>
          <w:sz w:val="28"/>
          <w:szCs w:val="28"/>
        </w:rPr>
        <w:t xml:space="preserve"> , состоявшихся </w:t>
      </w:r>
      <w:r w:rsidR="00604541">
        <w:rPr>
          <w:rFonts w:ascii="Times New Roman" w:hAnsi="Times New Roman" w:cs="Times New Roman"/>
          <w:sz w:val="28"/>
          <w:szCs w:val="28"/>
        </w:rPr>
        <w:t>1</w:t>
      </w:r>
      <w:r w:rsidR="00342909">
        <w:rPr>
          <w:rFonts w:ascii="Times New Roman" w:hAnsi="Times New Roman" w:cs="Times New Roman"/>
          <w:sz w:val="28"/>
          <w:szCs w:val="28"/>
        </w:rPr>
        <w:t>5</w:t>
      </w:r>
      <w:r w:rsidR="00604541">
        <w:rPr>
          <w:rFonts w:ascii="Times New Roman" w:hAnsi="Times New Roman" w:cs="Times New Roman"/>
          <w:sz w:val="28"/>
          <w:szCs w:val="28"/>
        </w:rPr>
        <w:t xml:space="preserve"> </w:t>
      </w:r>
      <w:r w:rsidR="00342909">
        <w:rPr>
          <w:rFonts w:ascii="Times New Roman" w:hAnsi="Times New Roman" w:cs="Times New Roman"/>
          <w:sz w:val="28"/>
          <w:szCs w:val="28"/>
        </w:rPr>
        <w:t>сентября</w:t>
      </w:r>
      <w:r w:rsidR="00604541">
        <w:rPr>
          <w:rFonts w:ascii="Times New Roman" w:hAnsi="Times New Roman" w:cs="Times New Roman"/>
          <w:sz w:val="28"/>
          <w:szCs w:val="28"/>
        </w:rPr>
        <w:t xml:space="preserve"> 2020 </w:t>
      </w:r>
      <w:r w:rsidR="00903705" w:rsidRPr="004D689B">
        <w:rPr>
          <w:rFonts w:ascii="Times New Roman" w:hAnsi="Times New Roman" w:cs="Times New Roman"/>
          <w:sz w:val="28"/>
          <w:szCs w:val="28"/>
        </w:rPr>
        <w:t>г</w:t>
      </w:r>
      <w:r w:rsidR="00664664" w:rsidRPr="004D689B">
        <w:rPr>
          <w:rFonts w:ascii="Times New Roman" w:hAnsi="Times New Roman" w:cs="Times New Roman"/>
          <w:sz w:val="28"/>
          <w:szCs w:val="28"/>
        </w:rPr>
        <w:t xml:space="preserve"> в здании администрации </w:t>
      </w:r>
      <w:proofErr w:type="spellStart"/>
      <w:r w:rsidR="00664664" w:rsidRPr="004D689B">
        <w:rPr>
          <w:rFonts w:ascii="Times New Roman" w:hAnsi="Times New Roman" w:cs="Times New Roman"/>
          <w:sz w:val="28"/>
          <w:szCs w:val="28"/>
        </w:rPr>
        <w:t>Верхнехавского</w:t>
      </w:r>
      <w:proofErr w:type="spellEnd"/>
      <w:r w:rsidR="00664664" w:rsidRPr="004D689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664664" w:rsidRPr="004D689B">
        <w:rPr>
          <w:rFonts w:ascii="Times New Roman" w:hAnsi="Times New Roman" w:cs="Times New Roman"/>
          <w:sz w:val="28"/>
          <w:szCs w:val="28"/>
        </w:rPr>
        <w:t>Верхнехавского</w:t>
      </w:r>
      <w:proofErr w:type="spellEnd"/>
      <w:r w:rsidR="00664664" w:rsidRPr="004D689B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="005D15DD" w:rsidRPr="004D689B">
        <w:rPr>
          <w:rFonts w:ascii="Times New Roman" w:hAnsi="Times New Roman" w:cs="Times New Roman"/>
          <w:sz w:val="28"/>
          <w:szCs w:val="28"/>
        </w:rPr>
        <w:t xml:space="preserve"> по вопросу: </w:t>
      </w:r>
      <w:r w:rsidR="00342909" w:rsidRPr="00041158">
        <w:rPr>
          <w:rFonts w:ascii="Times New Roman" w:hAnsi="Times New Roman" w:cs="Times New Roman"/>
          <w:b/>
          <w:sz w:val="28"/>
          <w:szCs w:val="28"/>
        </w:rPr>
        <w:t>«</w:t>
      </w:r>
      <w:r w:rsidR="00342909" w:rsidRPr="00EA3E4D">
        <w:rPr>
          <w:rFonts w:ascii="Times New Roman" w:eastAsia="SimSun" w:hAnsi="Times New Roman" w:cs="Mangal"/>
          <w:b/>
          <w:color w:val="auto"/>
          <w:kern w:val="2"/>
          <w:sz w:val="28"/>
          <w:szCs w:val="28"/>
          <w:lang w:eastAsia="hi-IN" w:bidi="hi-IN"/>
        </w:rPr>
        <w:t xml:space="preserve">О предоставлении разрешения на отклонение от предельных параметров разрешенного строительства, реконструкции объектов капитального строительства в отношении земельного участка площадью 125 </w:t>
      </w:r>
      <w:proofErr w:type="spellStart"/>
      <w:r w:rsidR="00342909" w:rsidRPr="00EA3E4D">
        <w:rPr>
          <w:rFonts w:ascii="Times New Roman" w:eastAsia="SimSun" w:hAnsi="Times New Roman" w:cs="Mangal"/>
          <w:b/>
          <w:color w:val="auto"/>
          <w:kern w:val="2"/>
          <w:sz w:val="28"/>
          <w:szCs w:val="28"/>
          <w:lang w:eastAsia="hi-IN" w:bidi="hi-IN"/>
        </w:rPr>
        <w:t>кв.м</w:t>
      </w:r>
      <w:proofErr w:type="spellEnd"/>
      <w:r w:rsidR="00342909" w:rsidRPr="00EA3E4D">
        <w:rPr>
          <w:rFonts w:ascii="Times New Roman" w:eastAsia="SimSun" w:hAnsi="Times New Roman" w:cs="Mangal"/>
          <w:b/>
          <w:color w:val="auto"/>
          <w:kern w:val="2"/>
          <w:sz w:val="28"/>
          <w:szCs w:val="28"/>
          <w:lang w:eastAsia="hi-IN" w:bidi="hi-IN"/>
        </w:rPr>
        <w:t>, формируемого в кадастровом ква</w:t>
      </w:r>
      <w:r w:rsidR="00342909">
        <w:rPr>
          <w:rFonts w:ascii="Times New Roman" w:eastAsia="SimSun" w:hAnsi="Times New Roman" w:cs="Mangal"/>
          <w:b/>
          <w:color w:val="auto"/>
          <w:kern w:val="2"/>
          <w:sz w:val="28"/>
          <w:szCs w:val="28"/>
          <w:lang w:eastAsia="hi-IN" w:bidi="hi-IN"/>
        </w:rPr>
        <w:t xml:space="preserve">ртале 36:07:0100025 по адресу: </w:t>
      </w:r>
      <w:r w:rsidR="00342909" w:rsidRPr="00EA3E4D">
        <w:rPr>
          <w:rFonts w:ascii="Times New Roman" w:eastAsia="SimSun" w:hAnsi="Times New Roman" w:cs="Mangal"/>
          <w:b/>
          <w:color w:val="auto"/>
          <w:kern w:val="2"/>
          <w:sz w:val="28"/>
          <w:szCs w:val="28"/>
          <w:lang w:eastAsia="hi-IN" w:bidi="hi-IN"/>
        </w:rPr>
        <w:t xml:space="preserve">Воронежская область, Верхнехавский район, </w:t>
      </w:r>
      <w:proofErr w:type="spellStart"/>
      <w:r w:rsidR="00342909" w:rsidRPr="00EA3E4D">
        <w:rPr>
          <w:rFonts w:ascii="Times New Roman" w:eastAsia="SimSun" w:hAnsi="Times New Roman" w:cs="Mangal"/>
          <w:b/>
          <w:color w:val="auto"/>
          <w:kern w:val="2"/>
          <w:sz w:val="28"/>
          <w:szCs w:val="28"/>
          <w:lang w:eastAsia="hi-IN" w:bidi="hi-IN"/>
        </w:rPr>
        <w:t>с.Верхняя</w:t>
      </w:r>
      <w:proofErr w:type="spellEnd"/>
      <w:r w:rsidR="00342909" w:rsidRPr="00EA3E4D">
        <w:rPr>
          <w:rFonts w:ascii="Times New Roman" w:eastAsia="SimSun" w:hAnsi="Times New Roman" w:cs="Mangal"/>
          <w:b/>
          <w:color w:val="auto"/>
          <w:kern w:val="2"/>
          <w:sz w:val="28"/>
          <w:szCs w:val="28"/>
          <w:lang w:eastAsia="hi-IN" w:bidi="hi-IN"/>
        </w:rPr>
        <w:t xml:space="preserve"> </w:t>
      </w:r>
      <w:proofErr w:type="spellStart"/>
      <w:r w:rsidR="00342909" w:rsidRPr="00EA3E4D">
        <w:rPr>
          <w:rFonts w:ascii="Times New Roman" w:eastAsia="SimSun" w:hAnsi="Times New Roman" w:cs="Mangal"/>
          <w:b/>
          <w:color w:val="auto"/>
          <w:kern w:val="2"/>
          <w:sz w:val="28"/>
          <w:szCs w:val="28"/>
          <w:lang w:eastAsia="hi-IN" w:bidi="hi-IN"/>
        </w:rPr>
        <w:t>Хава</w:t>
      </w:r>
      <w:proofErr w:type="spellEnd"/>
      <w:r w:rsidR="00342909" w:rsidRPr="00EA3E4D">
        <w:rPr>
          <w:rFonts w:ascii="Times New Roman" w:eastAsia="SimSun" w:hAnsi="Times New Roman" w:cs="Mangal"/>
          <w:b/>
          <w:color w:val="auto"/>
          <w:kern w:val="2"/>
          <w:sz w:val="28"/>
          <w:szCs w:val="28"/>
          <w:lang w:eastAsia="hi-IN" w:bidi="hi-IN"/>
        </w:rPr>
        <w:t xml:space="preserve">, </w:t>
      </w:r>
      <w:proofErr w:type="spellStart"/>
      <w:r w:rsidR="00342909" w:rsidRPr="00EA3E4D">
        <w:rPr>
          <w:rFonts w:ascii="Times New Roman" w:eastAsia="SimSun" w:hAnsi="Times New Roman" w:cs="Mangal"/>
          <w:b/>
          <w:color w:val="auto"/>
          <w:kern w:val="2"/>
          <w:sz w:val="28"/>
          <w:szCs w:val="28"/>
          <w:lang w:eastAsia="hi-IN" w:bidi="hi-IN"/>
        </w:rPr>
        <w:t>ул.Покровская</w:t>
      </w:r>
      <w:proofErr w:type="spellEnd"/>
      <w:r w:rsidR="00342909" w:rsidRPr="00EA3E4D">
        <w:rPr>
          <w:rFonts w:ascii="Times New Roman" w:eastAsia="SimSun" w:hAnsi="Times New Roman" w:cs="Mangal"/>
          <w:b/>
          <w:color w:val="auto"/>
          <w:kern w:val="2"/>
          <w:sz w:val="28"/>
          <w:szCs w:val="28"/>
          <w:lang w:eastAsia="hi-IN" w:bidi="hi-IN"/>
        </w:rPr>
        <w:t xml:space="preserve">, земельный участок 1, в части уменьшения предельного минимального размера земельного участка с 400 </w:t>
      </w:r>
      <w:proofErr w:type="spellStart"/>
      <w:r w:rsidR="00342909" w:rsidRPr="00EA3E4D">
        <w:rPr>
          <w:rFonts w:ascii="Times New Roman" w:eastAsia="SimSun" w:hAnsi="Times New Roman" w:cs="Mangal"/>
          <w:b/>
          <w:color w:val="auto"/>
          <w:kern w:val="2"/>
          <w:sz w:val="28"/>
          <w:szCs w:val="28"/>
          <w:lang w:eastAsia="hi-IN" w:bidi="hi-IN"/>
        </w:rPr>
        <w:t>кв.м</w:t>
      </w:r>
      <w:proofErr w:type="spellEnd"/>
      <w:r w:rsidR="00342909" w:rsidRPr="00EA3E4D">
        <w:rPr>
          <w:rFonts w:ascii="Times New Roman" w:eastAsia="SimSun" w:hAnsi="Times New Roman" w:cs="Mangal"/>
          <w:b/>
          <w:color w:val="auto"/>
          <w:kern w:val="2"/>
          <w:sz w:val="28"/>
          <w:szCs w:val="28"/>
          <w:lang w:eastAsia="hi-IN" w:bidi="hi-IN"/>
        </w:rPr>
        <w:t xml:space="preserve"> до 125 </w:t>
      </w:r>
      <w:proofErr w:type="spellStart"/>
      <w:r w:rsidR="00342909" w:rsidRPr="00EA3E4D">
        <w:rPr>
          <w:rFonts w:ascii="Times New Roman" w:eastAsia="SimSun" w:hAnsi="Times New Roman" w:cs="Mangal"/>
          <w:b/>
          <w:color w:val="auto"/>
          <w:kern w:val="2"/>
          <w:sz w:val="28"/>
          <w:szCs w:val="28"/>
          <w:lang w:eastAsia="hi-IN" w:bidi="hi-IN"/>
        </w:rPr>
        <w:t>кв.м</w:t>
      </w:r>
      <w:proofErr w:type="spellEnd"/>
      <w:r w:rsidR="00342909" w:rsidRPr="00EA3E4D">
        <w:rPr>
          <w:rFonts w:ascii="Times New Roman" w:eastAsia="SimSun" w:hAnsi="Times New Roman" w:cs="Mangal"/>
          <w:b/>
          <w:color w:val="auto"/>
          <w:kern w:val="2"/>
          <w:sz w:val="28"/>
          <w:szCs w:val="28"/>
          <w:lang w:eastAsia="hi-IN" w:bidi="hi-IN"/>
        </w:rPr>
        <w:t>»</w:t>
      </w:r>
      <w:r w:rsidRPr="00604541">
        <w:rPr>
          <w:rFonts w:ascii="Times New Roman" w:hAnsi="Times New Roman" w:cs="Times New Roman"/>
          <w:sz w:val="28"/>
          <w:szCs w:val="28"/>
        </w:rPr>
        <w:t>,</w:t>
      </w:r>
      <w:r w:rsidRPr="004D689B">
        <w:rPr>
          <w:rFonts w:ascii="Times New Roman" w:hAnsi="Times New Roman" w:cs="Times New Roman"/>
          <w:sz w:val="28"/>
          <w:szCs w:val="28"/>
        </w:rPr>
        <w:t xml:space="preserve"> путём  размещения  текста  на  стенде  информации  для  населения  по  адресу: </w:t>
      </w:r>
      <w:r w:rsidR="005249FD" w:rsidRPr="004D689B">
        <w:rPr>
          <w:rFonts w:ascii="Times New Roman" w:hAnsi="Times New Roman" w:cs="Times New Roman"/>
          <w:sz w:val="28"/>
          <w:szCs w:val="28"/>
        </w:rPr>
        <w:t>396110, Воронежская область, Верхнехавский район,</w:t>
      </w:r>
      <w:r w:rsidRPr="004D689B">
        <w:rPr>
          <w:rFonts w:ascii="Times New Roman" w:hAnsi="Times New Roman" w:cs="Times New Roman"/>
          <w:sz w:val="28"/>
          <w:szCs w:val="28"/>
        </w:rPr>
        <w:t xml:space="preserve"> с. Верхняя </w:t>
      </w:r>
      <w:proofErr w:type="spellStart"/>
      <w:r w:rsidRPr="004D689B">
        <w:rPr>
          <w:rFonts w:ascii="Times New Roman" w:hAnsi="Times New Roman" w:cs="Times New Roman"/>
          <w:sz w:val="28"/>
          <w:szCs w:val="28"/>
        </w:rPr>
        <w:t>Хава</w:t>
      </w:r>
      <w:proofErr w:type="spellEnd"/>
      <w:r w:rsidRPr="004D689B">
        <w:rPr>
          <w:rFonts w:ascii="Times New Roman" w:hAnsi="Times New Roman" w:cs="Times New Roman"/>
          <w:sz w:val="28"/>
          <w:szCs w:val="28"/>
        </w:rPr>
        <w:t xml:space="preserve">,  ул. Буденного дом 2 (здание администрации </w:t>
      </w:r>
      <w:proofErr w:type="spellStart"/>
      <w:r w:rsidRPr="004D689B">
        <w:rPr>
          <w:rFonts w:ascii="Times New Roman" w:hAnsi="Times New Roman" w:cs="Times New Roman"/>
          <w:sz w:val="28"/>
          <w:szCs w:val="28"/>
        </w:rPr>
        <w:t>Верхнехавского</w:t>
      </w:r>
      <w:proofErr w:type="spellEnd"/>
      <w:r w:rsidRPr="004D689B">
        <w:rPr>
          <w:rFonts w:ascii="Times New Roman" w:hAnsi="Times New Roman" w:cs="Times New Roman"/>
          <w:sz w:val="28"/>
          <w:szCs w:val="28"/>
        </w:rPr>
        <w:t xml:space="preserve"> сельского поселения)</w:t>
      </w:r>
      <w:r w:rsidR="003B57C9" w:rsidRPr="004D689B">
        <w:rPr>
          <w:rFonts w:ascii="Times New Roman" w:hAnsi="Times New Roman" w:cs="Times New Roman"/>
          <w:sz w:val="28"/>
          <w:szCs w:val="28"/>
        </w:rPr>
        <w:t xml:space="preserve">, и на официальном сайте администрации </w:t>
      </w:r>
      <w:proofErr w:type="spellStart"/>
      <w:r w:rsidR="003B57C9" w:rsidRPr="004D689B">
        <w:rPr>
          <w:rFonts w:ascii="Times New Roman" w:hAnsi="Times New Roman" w:cs="Times New Roman"/>
          <w:sz w:val="28"/>
          <w:szCs w:val="28"/>
        </w:rPr>
        <w:t>Верхнехавского</w:t>
      </w:r>
      <w:proofErr w:type="spellEnd"/>
      <w:r w:rsidR="003B57C9" w:rsidRPr="004D689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3B57C9" w:rsidRPr="004D689B">
        <w:rPr>
          <w:rFonts w:ascii="Times New Roman" w:hAnsi="Times New Roman" w:cs="Times New Roman"/>
          <w:sz w:val="28"/>
          <w:szCs w:val="28"/>
          <w:lang w:val="en-US"/>
        </w:rPr>
        <w:t>verhava</w:t>
      </w:r>
      <w:proofErr w:type="spellEnd"/>
      <w:r w:rsidR="003B57C9" w:rsidRPr="004D689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3B57C9" w:rsidRPr="004D689B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4D689B">
        <w:rPr>
          <w:rFonts w:ascii="Times New Roman" w:hAnsi="Times New Roman" w:cs="Times New Roman"/>
          <w:sz w:val="28"/>
          <w:szCs w:val="28"/>
        </w:rPr>
        <w:t>.</w:t>
      </w:r>
    </w:p>
    <w:p w:rsidR="001C2D9D" w:rsidRPr="004D689B" w:rsidRDefault="001C2D9D" w:rsidP="001C2D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2D9D" w:rsidRPr="004D689B" w:rsidRDefault="001C2D9D" w:rsidP="001C2D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2D9D" w:rsidRPr="004D689B" w:rsidRDefault="001C2D9D" w:rsidP="001C2D9D">
      <w:pPr>
        <w:rPr>
          <w:rFonts w:ascii="Times New Roman" w:hAnsi="Times New Roman" w:cs="Times New Roman"/>
          <w:b/>
          <w:sz w:val="28"/>
          <w:szCs w:val="28"/>
        </w:rPr>
      </w:pPr>
    </w:p>
    <w:p w:rsidR="001C2D9D" w:rsidRPr="004D689B" w:rsidRDefault="001C2D9D" w:rsidP="003B57C9">
      <w:pPr>
        <w:rPr>
          <w:rFonts w:ascii="Times New Roman" w:hAnsi="Times New Roman" w:cs="Times New Roman"/>
          <w:b/>
          <w:sz w:val="28"/>
          <w:szCs w:val="28"/>
        </w:rPr>
      </w:pPr>
      <w:r w:rsidRPr="004D68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57C9" w:rsidRPr="004D689B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="003B57C9" w:rsidRPr="004D689B">
        <w:rPr>
          <w:rFonts w:ascii="Times New Roman" w:hAnsi="Times New Roman" w:cs="Times New Roman"/>
          <w:b/>
          <w:sz w:val="28"/>
          <w:szCs w:val="28"/>
        </w:rPr>
        <w:t>Верхнехавского</w:t>
      </w:r>
      <w:proofErr w:type="spellEnd"/>
      <w:r w:rsidR="003B57C9" w:rsidRPr="004D689B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                              </w:t>
      </w:r>
      <w:proofErr w:type="spellStart"/>
      <w:r w:rsidR="003B57C9" w:rsidRPr="004D689B">
        <w:rPr>
          <w:rFonts w:ascii="Times New Roman" w:hAnsi="Times New Roman" w:cs="Times New Roman"/>
          <w:b/>
          <w:sz w:val="28"/>
          <w:szCs w:val="28"/>
        </w:rPr>
        <w:t>Б.Н.Беляев</w:t>
      </w:r>
      <w:proofErr w:type="spellEnd"/>
    </w:p>
    <w:p w:rsidR="00342909" w:rsidRDefault="00342909" w:rsidP="003B57C9">
      <w:pPr>
        <w:rPr>
          <w:rFonts w:ascii="Times New Roman" w:hAnsi="Times New Roman" w:cs="Times New Roman"/>
          <w:b/>
          <w:sz w:val="28"/>
          <w:szCs w:val="28"/>
        </w:rPr>
      </w:pPr>
    </w:p>
    <w:p w:rsidR="003B57C9" w:rsidRPr="004D689B" w:rsidRDefault="0083612D" w:rsidP="003B57C9">
      <w:pPr>
        <w:rPr>
          <w:rFonts w:ascii="Times New Roman" w:hAnsi="Times New Roman" w:cs="Times New Roman"/>
          <w:b/>
          <w:sz w:val="28"/>
          <w:szCs w:val="28"/>
        </w:rPr>
      </w:pPr>
      <w:r w:rsidRPr="004D689B">
        <w:rPr>
          <w:rFonts w:ascii="Times New Roman" w:hAnsi="Times New Roman" w:cs="Times New Roman"/>
          <w:b/>
          <w:sz w:val="28"/>
          <w:szCs w:val="28"/>
        </w:rPr>
        <w:t>Сек</w:t>
      </w:r>
      <w:r w:rsidR="003B57C9" w:rsidRPr="004D689B">
        <w:rPr>
          <w:rFonts w:ascii="Times New Roman" w:hAnsi="Times New Roman" w:cs="Times New Roman"/>
          <w:b/>
          <w:sz w:val="28"/>
          <w:szCs w:val="28"/>
        </w:rPr>
        <w:t xml:space="preserve">ретарь-референт                                                                    </w:t>
      </w:r>
      <w:proofErr w:type="spellStart"/>
      <w:r w:rsidR="003B57C9" w:rsidRPr="004D689B">
        <w:rPr>
          <w:rFonts w:ascii="Times New Roman" w:hAnsi="Times New Roman" w:cs="Times New Roman"/>
          <w:b/>
          <w:sz w:val="28"/>
          <w:szCs w:val="28"/>
        </w:rPr>
        <w:t>Г.В.Дикарева</w:t>
      </w:r>
      <w:proofErr w:type="spellEnd"/>
    </w:p>
    <w:p w:rsidR="001C2D9D" w:rsidRPr="004D689B" w:rsidRDefault="001C2D9D" w:rsidP="001C2D9D">
      <w:pPr>
        <w:rPr>
          <w:rFonts w:ascii="Times New Roman" w:hAnsi="Times New Roman" w:cs="Times New Roman"/>
          <w:b/>
          <w:sz w:val="28"/>
          <w:szCs w:val="28"/>
        </w:rPr>
      </w:pPr>
      <w:r w:rsidRPr="004D689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</w:t>
      </w:r>
    </w:p>
    <w:p w:rsidR="001C2D9D" w:rsidRPr="004D689B" w:rsidRDefault="001C2D9D" w:rsidP="001C2D9D">
      <w:pPr>
        <w:rPr>
          <w:rFonts w:ascii="Times New Roman" w:hAnsi="Times New Roman" w:cs="Times New Roman"/>
          <w:sz w:val="28"/>
          <w:szCs w:val="28"/>
        </w:rPr>
      </w:pPr>
    </w:p>
    <w:p w:rsidR="001C2D9D" w:rsidRPr="004D689B" w:rsidRDefault="001C2D9D" w:rsidP="001C2D9D">
      <w:pPr>
        <w:rPr>
          <w:rFonts w:ascii="Times New Roman" w:hAnsi="Times New Roman" w:cs="Times New Roman"/>
          <w:sz w:val="28"/>
          <w:szCs w:val="28"/>
        </w:rPr>
      </w:pPr>
    </w:p>
    <w:p w:rsidR="00657DA0" w:rsidRPr="004D689B" w:rsidRDefault="00657DA0" w:rsidP="002357AE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657DA0" w:rsidRPr="004D689B" w:rsidRDefault="00657DA0" w:rsidP="002357AE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657DA0" w:rsidRPr="004D689B" w:rsidRDefault="00657DA0" w:rsidP="002357AE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657DA0" w:rsidRPr="004D689B" w:rsidRDefault="00657DA0" w:rsidP="002357AE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657DA0" w:rsidRPr="004D689B" w:rsidRDefault="00657DA0" w:rsidP="002357AE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657DA0" w:rsidRPr="004D689B" w:rsidRDefault="00657DA0" w:rsidP="002357AE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657DA0" w:rsidRPr="004D689B" w:rsidRDefault="00657DA0" w:rsidP="002357AE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657DA0" w:rsidRPr="004D689B" w:rsidRDefault="00657DA0" w:rsidP="002357AE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657DA0" w:rsidRPr="004D689B" w:rsidRDefault="00657DA0" w:rsidP="002357AE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657DA0" w:rsidRPr="004D689B" w:rsidRDefault="00657DA0" w:rsidP="002357AE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657DA0" w:rsidRPr="004D689B" w:rsidRDefault="00657DA0" w:rsidP="002357AE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657DA0" w:rsidRPr="004D689B" w:rsidRDefault="00657DA0" w:rsidP="002357AE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A96EFD" w:rsidRPr="004D689B" w:rsidRDefault="00A96EFD" w:rsidP="002357AE">
      <w:pPr>
        <w:pStyle w:val="ab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A96EFD" w:rsidRPr="004D68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62C9A"/>
    <w:multiLevelType w:val="hybridMultilevel"/>
    <w:tmpl w:val="9EE8C85C"/>
    <w:lvl w:ilvl="0" w:tplc="0E8EB2D6">
      <w:start w:val="1"/>
      <w:numFmt w:val="decimal"/>
      <w:lvlText w:val="%1."/>
      <w:lvlJc w:val="left"/>
      <w:pPr>
        <w:ind w:left="724" w:hanging="384"/>
      </w:pPr>
      <w:rPr>
        <w:rFonts w:eastAsia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C0D50"/>
    <w:multiLevelType w:val="hybridMultilevel"/>
    <w:tmpl w:val="DE9EE066"/>
    <w:lvl w:ilvl="0" w:tplc="0419000F">
      <w:start w:val="1"/>
      <w:numFmt w:val="decimal"/>
      <w:lvlText w:val="%1."/>
      <w:lvlJc w:val="left"/>
      <w:pPr>
        <w:ind w:left="778" w:hanging="360"/>
      </w:pPr>
    </w:lvl>
    <w:lvl w:ilvl="1" w:tplc="04190019" w:tentative="1">
      <w:start w:val="1"/>
      <w:numFmt w:val="lowerLetter"/>
      <w:lvlText w:val="%2."/>
      <w:lvlJc w:val="left"/>
      <w:pPr>
        <w:ind w:left="1498" w:hanging="360"/>
      </w:pPr>
    </w:lvl>
    <w:lvl w:ilvl="2" w:tplc="0419001B" w:tentative="1">
      <w:start w:val="1"/>
      <w:numFmt w:val="lowerRoman"/>
      <w:lvlText w:val="%3."/>
      <w:lvlJc w:val="right"/>
      <w:pPr>
        <w:ind w:left="2218" w:hanging="180"/>
      </w:pPr>
    </w:lvl>
    <w:lvl w:ilvl="3" w:tplc="0419000F" w:tentative="1">
      <w:start w:val="1"/>
      <w:numFmt w:val="decimal"/>
      <w:lvlText w:val="%4."/>
      <w:lvlJc w:val="left"/>
      <w:pPr>
        <w:ind w:left="2938" w:hanging="360"/>
      </w:pPr>
    </w:lvl>
    <w:lvl w:ilvl="4" w:tplc="04190019" w:tentative="1">
      <w:start w:val="1"/>
      <w:numFmt w:val="lowerLetter"/>
      <w:lvlText w:val="%5."/>
      <w:lvlJc w:val="left"/>
      <w:pPr>
        <w:ind w:left="3658" w:hanging="360"/>
      </w:pPr>
    </w:lvl>
    <w:lvl w:ilvl="5" w:tplc="0419001B" w:tentative="1">
      <w:start w:val="1"/>
      <w:numFmt w:val="lowerRoman"/>
      <w:lvlText w:val="%6."/>
      <w:lvlJc w:val="right"/>
      <w:pPr>
        <w:ind w:left="4378" w:hanging="180"/>
      </w:pPr>
    </w:lvl>
    <w:lvl w:ilvl="6" w:tplc="0419000F" w:tentative="1">
      <w:start w:val="1"/>
      <w:numFmt w:val="decimal"/>
      <w:lvlText w:val="%7."/>
      <w:lvlJc w:val="left"/>
      <w:pPr>
        <w:ind w:left="5098" w:hanging="360"/>
      </w:pPr>
    </w:lvl>
    <w:lvl w:ilvl="7" w:tplc="04190019" w:tentative="1">
      <w:start w:val="1"/>
      <w:numFmt w:val="lowerLetter"/>
      <w:lvlText w:val="%8."/>
      <w:lvlJc w:val="left"/>
      <w:pPr>
        <w:ind w:left="5818" w:hanging="360"/>
      </w:pPr>
    </w:lvl>
    <w:lvl w:ilvl="8" w:tplc="041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0EA055B3"/>
    <w:multiLevelType w:val="hybridMultilevel"/>
    <w:tmpl w:val="E97833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515229"/>
    <w:multiLevelType w:val="hybridMultilevel"/>
    <w:tmpl w:val="9B546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B395D"/>
    <w:multiLevelType w:val="hybridMultilevel"/>
    <w:tmpl w:val="344813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171EE9"/>
    <w:multiLevelType w:val="hybridMultilevel"/>
    <w:tmpl w:val="2F82FC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D91E66"/>
    <w:multiLevelType w:val="hybridMultilevel"/>
    <w:tmpl w:val="96D62A3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2E400CC5"/>
    <w:multiLevelType w:val="hybridMultilevel"/>
    <w:tmpl w:val="DBFC0D58"/>
    <w:lvl w:ilvl="0" w:tplc="0E8EB2D6">
      <w:start w:val="1"/>
      <w:numFmt w:val="decimal"/>
      <w:lvlText w:val="%1."/>
      <w:lvlJc w:val="left"/>
      <w:pPr>
        <w:ind w:left="724" w:hanging="384"/>
      </w:pPr>
      <w:rPr>
        <w:rFonts w:eastAsia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8" w15:restartNumberingAfterBreak="0">
    <w:nsid w:val="2ED02977"/>
    <w:multiLevelType w:val="hybridMultilevel"/>
    <w:tmpl w:val="FD7872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B80CD3"/>
    <w:multiLevelType w:val="hybridMultilevel"/>
    <w:tmpl w:val="E87C9E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375EC4"/>
    <w:multiLevelType w:val="hybridMultilevel"/>
    <w:tmpl w:val="7B443F78"/>
    <w:lvl w:ilvl="0" w:tplc="0419000F">
      <w:start w:val="1"/>
      <w:numFmt w:val="decimal"/>
      <w:lvlText w:val="%1."/>
      <w:lvlJc w:val="left"/>
      <w:pPr>
        <w:ind w:left="1060" w:hanging="360"/>
      </w:p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1" w15:restartNumberingAfterBreak="0">
    <w:nsid w:val="3B9461E4"/>
    <w:multiLevelType w:val="hybridMultilevel"/>
    <w:tmpl w:val="DBFC0D58"/>
    <w:lvl w:ilvl="0" w:tplc="0E8EB2D6">
      <w:start w:val="1"/>
      <w:numFmt w:val="decimal"/>
      <w:lvlText w:val="%1."/>
      <w:lvlJc w:val="left"/>
      <w:pPr>
        <w:ind w:left="724" w:hanging="384"/>
      </w:pPr>
      <w:rPr>
        <w:rFonts w:eastAsia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2" w15:restartNumberingAfterBreak="0">
    <w:nsid w:val="545A4E4E"/>
    <w:multiLevelType w:val="hybridMultilevel"/>
    <w:tmpl w:val="AC2C9D7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54C13B82"/>
    <w:multiLevelType w:val="hybridMultilevel"/>
    <w:tmpl w:val="E87C9E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7A7BCF"/>
    <w:multiLevelType w:val="hybridMultilevel"/>
    <w:tmpl w:val="FD7872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285C8E"/>
    <w:multiLevelType w:val="hybridMultilevel"/>
    <w:tmpl w:val="9B546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A65889"/>
    <w:multiLevelType w:val="hybridMultilevel"/>
    <w:tmpl w:val="F210F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9D65B6"/>
    <w:multiLevelType w:val="hybridMultilevel"/>
    <w:tmpl w:val="16809C3C"/>
    <w:lvl w:ilvl="0" w:tplc="0E8EB2D6">
      <w:start w:val="1"/>
      <w:numFmt w:val="decimal"/>
      <w:lvlText w:val="%1."/>
      <w:lvlJc w:val="left"/>
      <w:pPr>
        <w:ind w:left="724" w:hanging="384"/>
      </w:pPr>
      <w:rPr>
        <w:rFonts w:eastAsia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8" w15:restartNumberingAfterBreak="0">
    <w:nsid w:val="7C506DE9"/>
    <w:multiLevelType w:val="multilevel"/>
    <w:tmpl w:val="9FAC1296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2"/>
      <w:numFmt w:val="decimal"/>
      <w:isLgl/>
      <w:lvlText w:val="%1.%2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3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5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12" w:hanging="1800"/>
      </w:pPr>
      <w:rPr>
        <w:rFonts w:hint="default"/>
      </w:rPr>
    </w:lvl>
  </w:abstractNum>
  <w:num w:numId="1">
    <w:abstractNumId w:val="10"/>
  </w:num>
  <w:num w:numId="2">
    <w:abstractNumId w:val="18"/>
  </w:num>
  <w:num w:numId="3">
    <w:abstractNumId w:val="1"/>
  </w:num>
  <w:num w:numId="4">
    <w:abstractNumId w:val="6"/>
  </w:num>
  <w:num w:numId="5">
    <w:abstractNumId w:val="12"/>
  </w:num>
  <w:num w:numId="6">
    <w:abstractNumId w:val="11"/>
  </w:num>
  <w:num w:numId="7">
    <w:abstractNumId w:val="0"/>
  </w:num>
  <w:num w:numId="8">
    <w:abstractNumId w:val="17"/>
  </w:num>
  <w:num w:numId="9">
    <w:abstractNumId w:val="7"/>
  </w:num>
  <w:num w:numId="10">
    <w:abstractNumId w:val="8"/>
  </w:num>
  <w:num w:numId="11">
    <w:abstractNumId w:val="14"/>
  </w:num>
  <w:num w:numId="12">
    <w:abstractNumId w:val="16"/>
  </w:num>
  <w:num w:numId="13">
    <w:abstractNumId w:val="15"/>
  </w:num>
  <w:num w:numId="14">
    <w:abstractNumId w:val="3"/>
  </w:num>
  <w:num w:numId="15">
    <w:abstractNumId w:val="13"/>
  </w:num>
  <w:num w:numId="16">
    <w:abstractNumId w:val="5"/>
  </w:num>
  <w:num w:numId="17">
    <w:abstractNumId w:val="4"/>
  </w:num>
  <w:num w:numId="18">
    <w:abstractNumId w:val="2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B57"/>
    <w:rsid w:val="000018D7"/>
    <w:rsid w:val="00011800"/>
    <w:rsid w:val="00041158"/>
    <w:rsid w:val="00043FEB"/>
    <w:rsid w:val="00054EB2"/>
    <w:rsid w:val="00070049"/>
    <w:rsid w:val="00072902"/>
    <w:rsid w:val="000875A9"/>
    <w:rsid w:val="000E6C98"/>
    <w:rsid w:val="001023A3"/>
    <w:rsid w:val="001130EC"/>
    <w:rsid w:val="001270AA"/>
    <w:rsid w:val="0013577C"/>
    <w:rsid w:val="00150491"/>
    <w:rsid w:val="00164E65"/>
    <w:rsid w:val="001704FF"/>
    <w:rsid w:val="00171951"/>
    <w:rsid w:val="001B11E4"/>
    <w:rsid w:val="001C2D9D"/>
    <w:rsid w:val="001E3583"/>
    <w:rsid w:val="00215702"/>
    <w:rsid w:val="002357AE"/>
    <w:rsid w:val="00236519"/>
    <w:rsid w:val="00272B57"/>
    <w:rsid w:val="002861E7"/>
    <w:rsid w:val="00287C64"/>
    <w:rsid w:val="002A6A64"/>
    <w:rsid w:val="002C1B05"/>
    <w:rsid w:val="002C6E25"/>
    <w:rsid w:val="002E3E51"/>
    <w:rsid w:val="002E5C0F"/>
    <w:rsid w:val="002F49B8"/>
    <w:rsid w:val="002F5364"/>
    <w:rsid w:val="002F78C8"/>
    <w:rsid w:val="00313398"/>
    <w:rsid w:val="00342909"/>
    <w:rsid w:val="00342FF8"/>
    <w:rsid w:val="003633AF"/>
    <w:rsid w:val="00364FE8"/>
    <w:rsid w:val="003B57C9"/>
    <w:rsid w:val="003B735E"/>
    <w:rsid w:val="003F673E"/>
    <w:rsid w:val="00404B79"/>
    <w:rsid w:val="00406EC0"/>
    <w:rsid w:val="004212C2"/>
    <w:rsid w:val="00424903"/>
    <w:rsid w:val="00430FD8"/>
    <w:rsid w:val="00433186"/>
    <w:rsid w:val="00453933"/>
    <w:rsid w:val="00456CFD"/>
    <w:rsid w:val="00466DA3"/>
    <w:rsid w:val="004757EC"/>
    <w:rsid w:val="004973E2"/>
    <w:rsid w:val="004D689B"/>
    <w:rsid w:val="00507E5E"/>
    <w:rsid w:val="005249FD"/>
    <w:rsid w:val="00587EE9"/>
    <w:rsid w:val="005939B5"/>
    <w:rsid w:val="005A3F7B"/>
    <w:rsid w:val="005D15DD"/>
    <w:rsid w:val="005E5B83"/>
    <w:rsid w:val="00604541"/>
    <w:rsid w:val="00621CF0"/>
    <w:rsid w:val="00647187"/>
    <w:rsid w:val="00657DA0"/>
    <w:rsid w:val="00664664"/>
    <w:rsid w:val="00673F36"/>
    <w:rsid w:val="00676CCA"/>
    <w:rsid w:val="00680BD5"/>
    <w:rsid w:val="00695CD4"/>
    <w:rsid w:val="006B26BF"/>
    <w:rsid w:val="006C069E"/>
    <w:rsid w:val="006F4385"/>
    <w:rsid w:val="006F5502"/>
    <w:rsid w:val="0072626C"/>
    <w:rsid w:val="007346C9"/>
    <w:rsid w:val="00760A73"/>
    <w:rsid w:val="00767B63"/>
    <w:rsid w:val="00796FB9"/>
    <w:rsid w:val="007D09E3"/>
    <w:rsid w:val="007D58A6"/>
    <w:rsid w:val="007E4168"/>
    <w:rsid w:val="007F1D1A"/>
    <w:rsid w:val="0083612D"/>
    <w:rsid w:val="00870767"/>
    <w:rsid w:val="008769A4"/>
    <w:rsid w:val="00886E4A"/>
    <w:rsid w:val="00896AFA"/>
    <w:rsid w:val="008C5828"/>
    <w:rsid w:val="008C76A3"/>
    <w:rsid w:val="008D0DC9"/>
    <w:rsid w:val="008E563C"/>
    <w:rsid w:val="009024E0"/>
    <w:rsid w:val="00903705"/>
    <w:rsid w:val="00971285"/>
    <w:rsid w:val="00993293"/>
    <w:rsid w:val="009D123A"/>
    <w:rsid w:val="00A013D9"/>
    <w:rsid w:val="00A21344"/>
    <w:rsid w:val="00A21CFF"/>
    <w:rsid w:val="00A7279B"/>
    <w:rsid w:val="00A939EC"/>
    <w:rsid w:val="00A96368"/>
    <w:rsid w:val="00A96EFD"/>
    <w:rsid w:val="00AB2B60"/>
    <w:rsid w:val="00AC370A"/>
    <w:rsid w:val="00AC7DC9"/>
    <w:rsid w:val="00AE75B0"/>
    <w:rsid w:val="00B112E0"/>
    <w:rsid w:val="00B21CAA"/>
    <w:rsid w:val="00B245D1"/>
    <w:rsid w:val="00B4257B"/>
    <w:rsid w:val="00B55769"/>
    <w:rsid w:val="00B6145C"/>
    <w:rsid w:val="00B63C80"/>
    <w:rsid w:val="00B70C75"/>
    <w:rsid w:val="00B955E1"/>
    <w:rsid w:val="00BA14B0"/>
    <w:rsid w:val="00C01C04"/>
    <w:rsid w:val="00C1552B"/>
    <w:rsid w:val="00C157F2"/>
    <w:rsid w:val="00C47925"/>
    <w:rsid w:val="00C82973"/>
    <w:rsid w:val="00CA651D"/>
    <w:rsid w:val="00CF5B18"/>
    <w:rsid w:val="00D00AE3"/>
    <w:rsid w:val="00D4454D"/>
    <w:rsid w:val="00D76D4F"/>
    <w:rsid w:val="00D93AC6"/>
    <w:rsid w:val="00D972A9"/>
    <w:rsid w:val="00DC5E29"/>
    <w:rsid w:val="00DF0324"/>
    <w:rsid w:val="00E37EE7"/>
    <w:rsid w:val="00E57311"/>
    <w:rsid w:val="00E721B4"/>
    <w:rsid w:val="00EA3E4D"/>
    <w:rsid w:val="00EB44E4"/>
    <w:rsid w:val="00ED1DA2"/>
    <w:rsid w:val="00EE480D"/>
    <w:rsid w:val="00EF3C42"/>
    <w:rsid w:val="00F17E2B"/>
    <w:rsid w:val="00F220A3"/>
    <w:rsid w:val="00F654EC"/>
    <w:rsid w:val="00F81219"/>
    <w:rsid w:val="00F857E5"/>
    <w:rsid w:val="00F863BB"/>
    <w:rsid w:val="00FB1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6D822"/>
  <w15:docId w15:val="{FD1A0361-4ACC-48D8-8FA3-4A85750D3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72B5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272B57"/>
    <w:rPr>
      <w:rFonts w:ascii="Times New Roman" w:eastAsia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character" w:customStyle="1" w:styleId="a3">
    <w:name w:val="Основной текст_"/>
    <w:basedOn w:val="a0"/>
    <w:link w:val="3"/>
    <w:rsid w:val="00272B57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1">
    <w:name w:val="Основной текст1"/>
    <w:basedOn w:val="a3"/>
    <w:rsid w:val="00272B57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a4">
    <w:name w:val="Основной текст + Полужирный"/>
    <w:basedOn w:val="a3"/>
    <w:rsid w:val="00272B57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21">
    <w:name w:val="Основной текст2"/>
    <w:basedOn w:val="a3"/>
    <w:rsid w:val="00272B57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20">
    <w:name w:val="Основной текст (2)"/>
    <w:basedOn w:val="a"/>
    <w:link w:val="2"/>
    <w:rsid w:val="00272B57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  <w:b/>
      <w:bCs/>
      <w:color w:val="auto"/>
      <w:spacing w:val="3"/>
      <w:sz w:val="21"/>
      <w:szCs w:val="21"/>
      <w:lang w:eastAsia="en-US"/>
    </w:rPr>
  </w:style>
  <w:style w:type="paragraph" w:customStyle="1" w:styleId="3">
    <w:name w:val="Основной текст3"/>
    <w:basedOn w:val="a"/>
    <w:link w:val="a3"/>
    <w:rsid w:val="00272B57"/>
    <w:pPr>
      <w:shd w:val="clear" w:color="auto" w:fill="FFFFFF"/>
      <w:spacing w:before="240" w:after="60" w:line="0" w:lineRule="atLeast"/>
      <w:ind w:hanging="340"/>
      <w:jc w:val="both"/>
    </w:pPr>
    <w:rPr>
      <w:rFonts w:ascii="Times New Roman" w:eastAsia="Times New Roman" w:hAnsi="Times New Roman" w:cs="Times New Roman"/>
      <w:color w:val="auto"/>
      <w:spacing w:val="3"/>
      <w:sz w:val="21"/>
      <w:szCs w:val="21"/>
      <w:lang w:eastAsia="en-US"/>
    </w:rPr>
  </w:style>
  <w:style w:type="paragraph" w:customStyle="1" w:styleId="10">
    <w:name w:val="Абзац списка1"/>
    <w:basedOn w:val="a"/>
    <w:rsid w:val="00272B57"/>
    <w:pPr>
      <w:widowControl/>
      <w:suppressAutoHyphens/>
      <w:ind w:left="720"/>
    </w:pPr>
    <w:rPr>
      <w:rFonts w:ascii="Times New Roman" w:eastAsia="Times New Roman" w:hAnsi="Times New Roman" w:cs="Times New Roman"/>
      <w:color w:val="auto"/>
      <w:lang w:eastAsia="ar-SA"/>
    </w:rPr>
  </w:style>
  <w:style w:type="character" w:customStyle="1" w:styleId="30">
    <w:name w:val="Основной текст (3)_"/>
    <w:basedOn w:val="a0"/>
    <w:link w:val="31"/>
    <w:rsid w:val="00272B57"/>
    <w:rPr>
      <w:rFonts w:ascii="Times New Roman" w:eastAsia="Times New Roman" w:hAnsi="Times New Roman" w:cs="Times New Roman"/>
      <w:b/>
      <w:bCs/>
      <w:spacing w:val="6"/>
      <w:sz w:val="25"/>
      <w:szCs w:val="25"/>
      <w:shd w:val="clear" w:color="auto" w:fill="FFFFFF"/>
    </w:rPr>
  </w:style>
  <w:style w:type="character" w:customStyle="1" w:styleId="4">
    <w:name w:val="Основной текст (4)"/>
    <w:basedOn w:val="a0"/>
    <w:rsid w:val="00272B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single"/>
      <w:lang w:val="ru-RU"/>
    </w:rPr>
  </w:style>
  <w:style w:type="paragraph" w:customStyle="1" w:styleId="31">
    <w:name w:val="Основной текст (3)"/>
    <w:basedOn w:val="a"/>
    <w:link w:val="30"/>
    <w:rsid w:val="00272B57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b/>
      <w:bCs/>
      <w:color w:val="auto"/>
      <w:spacing w:val="6"/>
      <w:sz w:val="25"/>
      <w:szCs w:val="25"/>
      <w:lang w:eastAsia="en-US"/>
    </w:rPr>
  </w:style>
  <w:style w:type="paragraph" w:styleId="a5">
    <w:name w:val="Normal (Web)"/>
    <w:basedOn w:val="a"/>
    <w:uiPriority w:val="99"/>
    <w:semiHidden/>
    <w:unhideWhenUsed/>
    <w:rsid w:val="009D123A"/>
    <w:rPr>
      <w:rFonts w:ascii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DF032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0324"/>
    <w:rPr>
      <w:rFonts w:ascii="Tahoma" w:eastAsia="Courier New" w:hAnsi="Tahoma" w:cs="Tahoma"/>
      <w:color w:val="000000"/>
      <w:sz w:val="16"/>
      <w:szCs w:val="16"/>
      <w:lang w:eastAsia="ru-RU"/>
    </w:rPr>
  </w:style>
  <w:style w:type="paragraph" w:customStyle="1" w:styleId="a8">
    <w:name w:val="Знак Знак Знак Знак"/>
    <w:basedOn w:val="a"/>
    <w:rsid w:val="00313398"/>
    <w:pPr>
      <w:widowControl/>
      <w:spacing w:after="160" w:line="240" w:lineRule="exact"/>
    </w:pPr>
    <w:rPr>
      <w:rFonts w:ascii="Verdana" w:eastAsia="Times New Roman" w:hAnsi="Verdana" w:cs="Times New Roman"/>
      <w:color w:val="auto"/>
      <w:lang w:val="en-US" w:eastAsia="en-US"/>
    </w:rPr>
  </w:style>
  <w:style w:type="paragraph" w:customStyle="1" w:styleId="a9">
    <w:name w:val="Содержимое таблицы"/>
    <w:basedOn w:val="a"/>
    <w:rsid w:val="00313398"/>
    <w:pPr>
      <w:suppressLineNumbers/>
      <w:suppressAutoHyphens/>
    </w:pPr>
    <w:rPr>
      <w:rFonts w:ascii="Times New Roman" w:eastAsia="SimSun" w:hAnsi="Times New Roman" w:cs="Mangal"/>
      <w:color w:val="auto"/>
      <w:kern w:val="1"/>
      <w:lang w:eastAsia="hi-IN" w:bidi="hi-IN"/>
    </w:rPr>
  </w:style>
  <w:style w:type="paragraph" w:styleId="aa">
    <w:name w:val="List Paragraph"/>
    <w:basedOn w:val="a"/>
    <w:uiPriority w:val="34"/>
    <w:qFormat/>
    <w:rsid w:val="0072626C"/>
    <w:pPr>
      <w:ind w:left="720"/>
      <w:contextualSpacing/>
    </w:pPr>
  </w:style>
  <w:style w:type="paragraph" w:styleId="ab">
    <w:name w:val="No Spacing"/>
    <w:uiPriority w:val="1"/>
    <w:qFormat/>
    <w:rsid w:val="002357A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styleId="ac">
    <w:name w:val="Intense Emphasis"/>
    <w:basedOn w:val="a0"/>
    <w:uiPriority w:val="21"/>
    <w:qFormat/>
    <w:rsid w:val="00ED1DA2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1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66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1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4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0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6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1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8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9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7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6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7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43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4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5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3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7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4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0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4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0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8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51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4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2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1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9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3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5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9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3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2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47FA3E-CB3B-48B8-91D5-8A0459BB6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1098</TotalTime>
  <Pages>1</Pages>
  <Words>1516</Words>
  <Characters>8646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verhhav</dc:creator>
  <cp:lastModifiedBy>User1</cp:lastModifiedBy>
  <cp:revision>105</cp:revision>
  <cp:lastPrinted>2020-09-16T04:55:00Z</cp:lastPrinted>
  <dcterms:created xsi:type="dcterms:W3CDTF">2016-10-28T12:27:00Z</dcterms:created>
  <dcterms:modified xsi:type="dcterms:W3CDTF">2020-09-16T05:00:00Z</dcterms:modified>
</cp:coreProperties>
</file>