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АДМИНИСТРАЦИЯ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СЕЛЬСКОГО ПОСЕЛЕНИЯ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ВЕРХНЕХАВСКОГО МУНИЦИПАЛЬНОГО РАЙОНА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ВОРОНЕЖСКОЙ ОБЛАСТИ</w:t>
      </w: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ПОСТАНОВЛЕНИЕ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2F1A89" w:rsidP="00B313F4">
      <w:pPr>
        <w:jc w:val="both"/>
        <w:rPr>
          <w:b/>
          <w:sz w:val="28"/>
          <w:szCs w:val="28"/>
        </w:rPr>
      </w:pPr>
      <w:proofErr w:type="gramStart"/>
      <w:r w:rsidRPr="00B313F4">
        <w:rPr>
          <w:b/>
          <w:sz w:val="28"/>
          <w:szCs w:val="28"/>
        </w:rPr>
        <w:t>от</w:t>
      </w:r>
      <w:r w:rsidR="00534EE5">
        <w:rPr>
          <w:b/>
          <w:sz w:val="28"/>
          <w:szCs w:val="28"/>
        </w:rPr>
        <w:t xml:space="preserve">  «</w:t>
      </w:r>
      <w:proofErr w:type="gramEnd"/>
      <w:r w:rsidR="00534EE5">
        <w:rPr>
          <w:b/>
          <w:sz w:val="28"/>
          <w:szCs w:val="28"/>
        </w:rPr>
        <w:t>05» февраля   2021 г.  № 24</w:t>
      </w: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 xml:space="preserve">         </w:t>
      </w:r>
      <w:proofErr w:type="spellStart"/>
      <w:proofErr w:type="gramStart"/>
      <w:r w:rsidRPr="00B313F4">
        <w:rPr>
          <w:b/>
          <w:sz w:val="28"/>
          <w:szCs w:val="28"/>
        </w:rPr>
        <w:t>с.Верхняя</w:t>
      </w:r>
      <w:proofErr w:type="spellEnd"/>
      <w:r w:rsidRPr="00B313F4">
        <w:rPr>
          <w:b/>
          <w:sz w:val="28"/>
          <w:szCs w:val="28"/>
        </w:rPr>
        <w:t xml:space="preserve">  </w:t>
      </w:r>
      <w:proofErr w:type="spellStart"/>
      <w:r w:rsidRPr="00B313F4">
        <w:rPr>
          <w:b/>
          <w:sz w:val="28"/>
          <w:szCs w:val="28"/>
        </w:rPr>
        <w:t>Хава</w:t>
      </w:r>
      <w:proofErr w:type="spellEnd"/>
      <w:proofErr w:type="gramEnd"/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</w:p>
    <w:p w:rsidR="00502D05" w:rsidRPr="00B313F4" w:rsidRDefault="00502D05" w:rsidP="00B313F4">
      <w:pPr>
        <w:jc w:val="both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О назначении публичных слушаний</w:t>
      </w:r>
    </w:p>
    <w:p w:rsidR="00502D05" w:rsidRDefault="00502D05" w:rsidP="00B313F4">
      <w:pPr>
        <w:jc w:val="both"/>
        <w:rPr>
          <w:sz w:val="28"/>
          <w:szCs w:val="28"/>
        </w:rPr>
      </w:pPr>
    </w:p>
    <w:p w:rsidR="008A4E38" w:rsidRPr="00B313F4" w:rsidRDefault="008A4E38" w:rsidP="00B313F4">
      <w:pPr>
        <w:jc w:val="both"/>
        <w:rPr>
          <w:sz w:val="28"/>
          <w:szCs w:val="28"/>
        </w:rPr>
      </w:pPr>
      <w:bookmarkStart w:id="0" w:name="_GoBack"/>
      <w:bookmarkEnd w:id="0"/>
    </w:p>
    <w:p w:rsidR="00502D05" w:rsidRDefault="00502D05" w:rsidP="00B313F4">
      <w:p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       В  соответствии с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</w:t>
      </w:r>
      <w:r w:rsidR="008A4E38">
        <w:rPr>
          <w:sz w:val="28"/>
          <w:szCs w:val="28"/>
        </w:rPr>
        <w:t>приказом Департамента архитектуры и градостроительства Воронежской области от 24.08.2020 г № 45-01-04/635 «Об утверждении правил землепользования и застройки Верхнехавского сельского поселения Верхнехавского муниципального района Воронежской области</w:t>
      </w:r>
      <w:r w:rsidRPr="00B313F4">
        <w:rPr>
          <w:sz w:val="28"/>
          <w:szCs w:val="28"/>
        </w:rPr>
        <w:t xml:space="preserve">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Pr="00B313F4">
        <w:rPr>
          <w:sz w:val="28"/>
          <w:szCs w:val="28"/>
        </w:rPr>
        <w:t>Верхнехавском</w:t>
      </w:r>
      <w:proofErr w:type="spellEnd"/>
      <w:r w:rsidRPr="00B313F4">
        <w:rPr>
          <w:sz w:val="28"/>
          <w:szCs w:val="28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</w:t>
      </w:r>
      <w:r w:rsidR="00342791" w:rsidRPr="00B313F4">
        <w:rPr>
          <w:sz w:val="28"/>
          <w:szCs w:val="28"/>
        </w:rPr>
        <w:t>,</w:t>
      </w:r>
    </w:p>
    <w:p w:rsidR="008A4E38" w:rsidRPr="00B313F4" w:rsidRDefault="008A4E38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center"/>
        <w:rPr>
          <w:b/>
          <w:sz w:val="28"/>
          <w:szCs w:val="28"/>
        </w:rPr>
      </w:pPr>
      <w:r w:rsidRPr="00B313F4">
        <w:rPr>
          <w:b/>
          <w:sz w:val="28"/>
          <w:szCs w:val="28"/>
        </w:rPr>
        <w:t>ПОСТАНОВЛЯЮ: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583150" w:rsidRDefault="002F1A89" w:rsidP="00583150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Назначить на </w:t>
      </w:r>
      <w:proofErr w:type="gramStart"/>
      <w:r w:rsidRPr="00B313F4">
        <w:rPr>
          <w:sz w:val="28"/>
          <w:szCs w:val="28"/>
        </w:rPr>
        <w:t>«</w:t>
      </w:r>
      <w:r w:rsidR="00534EE5">
        <w:rPr>
          <w:sz w:val="28"/>
          <w:szCs w:val="28"/>
        </w:rPr>
        <w:t xml:space="preserve"> 05</w:t>
      </w:r>
      <w:proofErr w:type="gramEnd"/>
      <w:r w:rsidR="00AC319E">
        <w:rPr>
          <w:sz w:val="28"/>
          <w:szCs w:val="28"/>
        </w:rPr>
        <w:t xml:space="preserve"> </w:t>
      </w:r>
      <w:r w:rsidRPr="00B313F4">
        <w:rPr>
          <w:sz w:val="28"/>
          <w:szCs w:val="28"/>
        </w:rPr>
        <w:t xml:space="preserve">» </w:t>
      </w:r>
      <w:r w:rsidR="00534EE5">
        <w:rPr>
          <w:sz w:val="28"/>
          <w:szCs w:val="28"/>
        </w:rPr>
        <w:t>марта</w:t>
      </w:r>
      <w:r w:rsidR="00EB43A6">
        <w:rPr>
          <w:sz w:val="28"/>
          <w:szCs w:val="28"/>
        </w:rPr>
        <w:t xml:space="preserve"> </w:t>
      </w:r>
      <w:r w:rsidR="00502D05" w:rsidRPr="00B313F4">
        <w:rPr>
          <w:sz w:val="28"/>
          <w:szCs w:val="28"/>
        </w:rPr>
        <w:t xml:space="preserve"> 20</w:t>
      </w:r>
      <w:r w:rsidR="00AC319E">
        <w:rPr>
          <w:sz w:val="28"/>
          <w:szCs w:val="28"/>
        </w:rPr>
        <w:t>21</w:t>
      </w:r>
      <w:r w:rsidR="00502D05" w:rsidRPr="00B313F4">
        <w:rPr>
          <w:sz w:val="28"/>
          <w:szCs w:val="28"/>
        </w:rPr>
        <w:t xml:space="preserve"> г на 10.00.   публичные слушания по вопросу: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313F4">
        <w:rPr>
          <w:sz w:val="28"/>
          <w:szCs w:val="28"/>
        </w:rPr>
        <w:t>с кадастровым н</w:t>
      </w:r>
      <w:r w:rsidR="00534EE5">
        <w:rPr>
          <w:sz w:val="28"/>
          <w:szCs w:val="28"/>
        </w:rPr>
        <w:t>омером 36:07:0100027:231</w:t>
      </w:r>
      <w:r w:rsidRPr="00B313F4">
        <w:rPr>
          <w:sz w:val="28"/>
          <w:szCs w:val="28"/>
        </w:rPr>
        <w:t>, площадь</w:t>
      </w:r>
      <w:r w:rsidR="00345094" w:rsidRPr="00B313F4">
        <w:rPr>
          <w:sz w:val="28"/>
          <w:szCs w:val="28"/>
        </w:rPr>
        <w:t>ю</w:t>
      </w:r>
      <w:r w:rsidR="00583150">
        <w:rPr>
          <w:sz w:val="28"/>
          <w:szCs w:val="28"/>
        </w:rPr>
        <w:t xml:space="preserve"> </w:t>
      </w:r>
      <w:r w:rsidR="00AC319E">
        <w:rPr>
          <w:sz w:val="28"/>
          <w:szCs w:val="28"/>
        </w:rPr>
        <w:t>1</w:t>
      </w:r>
      <w:r w:rsidR="00534EE5">
        <w:rPr>
          <w:sz w:val="28"/>
          <w:szCs w:val="28"/>
        </w:rPr>
        <w:t xml:space="preserve">939 </w:t>
      </w:r>
      <w:proofErr w:type="spellStart"/>
      <w:r w:rsidR="00534EE5">
        <w:rPr>
          <w:sz w:val="28"/>
          <w:szCs w:val="28"/>
        </w:rPr>
        <w:t>кв.м</w:t>
      </w:r>
      <w:proofErr w:type="spellEnd"/>
      <w:r w:rsidR="00534EE5">
        <w:rPr>
          <w:sz w:val="28"/>
          <w:szCs w:val="28"/>
        </w:rPr>
        <w:t>, расположенном</w:t>
      </w:r>
      <w:r w:rsidRPr="00B313F4">
        <w:rPr>
          <w:sz w:val="28"/>
          <w:szCs w:val="28"/>
        </w:rPr>
        <w:t xml:space="preserve"> п</w:t>
      </w:r>
      <w:r w:rsidR="00AC319E">
        <w:rPr>
          <w:sz w:val="28"/>
          <w:szCs w:val="28"/>
        </w:rPr>
        <w:t>о адресу: Воронежская область, В</w:t>
      </w:r>
      <w:r w:rsidRPr="00B313F4">
        <w:rPr>
          <w:sz w:val="28"/>
          <w:szCs w:val="28"/>
        </w:rPr>
        <w:t xml:space="preserve">ерхнехавский район,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="000D19B6">
        <w:rPr>
          <w:sz w:val="28"/>
          <w:szCs w:val="28"/>
        </w:rPr>
        <w:t>ул.</w:t>
      </w:r>
      <w:r w:rsidR="00534EE5">
        <w:rPr>
          <w:sz w:val="28"/>
          <w:szCs w:val="28"/>
        </w:rPr>
        <w:t>Школьная</w:t>
      </w:r>
      <w:proofErr w:type="spellEnd"/>
      <w:r w:rsidR="00534EE5">
        <w:rPr>
          <w:sz w:val="28"/>
          <w:szCs w:val="28"/>
        </w:rPr>
        <w:t>, уч.1 «д», в части уменьшения минимального отступа от границы земельного участка со стороны смежного земельного участка с кадастровым номером 36:07:0100027:417 с 3 м до 0,49 м</w:t>
      </w:r>
      <w:r w:rsidR="00B6418E">
        <w:rPr>
          <w:sz w:val="28"/>
          <w:szCs w:val="28"/>
        </w:rPr>
        <w:t>»</w:t>
      </w:r>
      <w:r w:rsidRPr="00583150">
        <w:rPr>
          <w:sz w:val="28"/>
          <w:szCs w:val="28"/>
        </w:rPr>
        <w:t xml:space="preserve"> </w:t>
      </w:r>
      <w:r w:rsidR="00502D05" w:rsidRPr="00583150">
        <w:rPr>
          <w:sz w:val="28"/>
          <w:szCs w:val="28"/>
        </w:rPr>
        <w:t xml:space="preserve">, в здании администрации Верхнехавского сельского поселения Верхнехавского муниципального района Воронежской области по адресу: 396110, Воронежская область, Верхнехавский район, </w:t>
      </w:r>
      <w:proofErr w:type="spellStart"/>
      <w:r w:rsidR="00502D05" w:rsidRPr="00583150">
        <w:rPr>
          <w:sz w:val="28"/>
          <w:szCs w:val="28"/>
        </w:rPr>
        <w:t>с.Верхняя</w:t>
      </w:r>
      <w:proofErr w:type="spellEnd"/>
      <w:r w:rsidR="00502D05" w:rsidRPr="00583150">
        <w:rPr>
          <w:sz w:val="28"/>
          <w:szCs w:val="28"/>
        </w:rPr>
        <w:t xml:space="preserve"> </w:t>
      </w:r>
      <w:proofErr w:type="spellStart"/>
      <w:r w:rsidR="00502D05" w:rsidRPr="00583150">
        <w:rPr>
          <w:sz w:val="28"/>
          <w:szCs w:val="28"/>
        </w:rPr>
        <w:t>Хава</w:t>
      </w:r>
      <w:proofErr w:type="spellEnd"/>
      <w:r w:rsidR="00502D05" w:rsidRPr="00583150">
        <w:rPr>
          <w:sz w:val="28"/>
          <w:szCs w:val="28"/>
        </w:rPr>
        <w:t xml:space="preserve">, </w:t>
      </w:r>
      <w:proofErr w:type="spellStart"/>
      <w:r w:rsidR="00502D05" w:rsidRPr="00583150">
        <w:rPr>
          <w:sz w:val="28"/>
          <w:szCs w:val="28"/>
        </w:rPr>
        <w:lastRenderedPageBreak/>
        <w:t>ул.Буденного</w:t>
      </w:r>
      <w:proofErr w:type="spellEnd"/>
      <w:r w:rsidR="00502D05" w:rsidRPr="00583150">
        <w:rPr>
          <w:sz w:val="28"/>
          <w:szCs w:val="28"/>
        </w:rPr>
        <w:t>, дом 2.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Организовать и провести публичные слушания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 w:rsidR="00F96A5C" w:rsidRPr="00B313F4">
        <w:rPr>
          <w:sz w:val="28"/>
          <w:szCs w:val="28"/>
        </w:rPr>
        <w:t>запрашивается данное разрешение.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Обязанности по организации и проведению публичных слушаний возложить на старшего инспектора по земельным вопросам администрации Верхнехавского сельского поселения Верхнехавского муниципального района Воронежской области </w:t>
      </w:r>
      <w:proofErr w:type="spellStart"/>
      <w:r w:rsidRPr="00B313F4">
        <w:rPr>
          <w:sz w:val="28"/>
          <w:szCs w:val="28"/>
        </w:rPr>
        <w:t>Ланкину</w:t>
      </w:r>
      <w:proofErr w:type="spellEnd"/>
      <w:r w:rsidRPr="00B313F4">
        <w:rPr>
          <w:sz w:val="28"/>
          <w:szCs w:val="28"/>
        </w:rPr>
        <w:t xml:space="preserve"> Марию Владимировну.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 xml:space="preserve">Информация о проведении публичных слушаний и заключения о результатах публичных слушаний подлежит обнародованию и размещается на официальном сайте администрации Верхнехавского сельского поселения Верхнехавского муниципального района Воронежской области verhava.ru, и на стенде информации для населения в здании администрации Верхнехавского сельского поселения по адресу: </w:t>
      </w:r>
      <w:proofErr w:type="spellStart"/>
      <w:r w:rsidRPr="00B313F4">
        <w:rPr>
          <w:sz w:val="28"/>
          <w:szCs w:val="28"/>
        </w:rPr>
        <w:t>с.Верхняя</w:t>
      </w:r>
      <w:proofErr w:type="spellEnd"/>
      <w:r w:rsidRPr="00B313F4">
        <w:rPr>
          <w:sz w:val="28"/>
          <w:szCs w:val="28"/>
        </w:rPr>
        <w:t xml:space="preserve"> </w:t>
      </w:r>
      <w:proofErr w:type="spellStart"/>
      <w:r w:rsidRPr="00B313F4">
        <w:rPr>
          <w:sz w:val="28"/>
          <w:szCs w:val="28"/>
        </w:rPr>
        <w:t>Хава</w:t>
      </w:r>
      <w:proofErr w:type="spellEnd"/>
      <w:r w:rsidRPr="00B313F4">
        <w:rPr>
          <w:sz w:val="28"/>
          <w:szCs w:val="28"/>
        </w:rPr>
        <w:t xml:space="preserve">, </w:t>
      </w:r>
      <w:proofErr w:type="spellStart"/>
      <w:r w:rsidRPr="00B313F4">
        <w:rPr>
          <w:sz w:val="28"/>
          <w:szCs w:val="28"/>
        </w:rPr>
        <w:t>ул.Буденного</w:t>
      </w:r>
      <w:proofErr w:type="spellEnd"/>
      <w:r w:rsidRPr="00B313F4">
        <w:rPr>
          <w:sz w:val="28"/>
          <w:szCs w:val="28"/>
        </w:rPr>
        <w:t xml:space="preserve">, дом 2, Верхнехавского района Воронежской области. </w:t>
      </w:r>
    </w:p>
    <w:p w:rsidR="00502D05" w:rsidRPr="00B313F4" w:rsidRDefault="00502D05" w:rsidP="00B313F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313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AC319E" w:rsidRDefault="00AC319E" w:rsidP="00AC319E">
      <w:pPr>
        <w:jc w:val="center"/>
        <w:rPr>
          <w:b/>
          <w:sz w:val="28"/>
          <w:szCs w:val="28"/>
        </w:rPr>
      </w:pPr>
      <w:r w:rsidRPr="00AC319E">
        <w:rPr>
          <w:b/>
          <w:sz w:val="28"/>
          <w:szCs w:val="28"/>
        </w:rPr>
        <w:t xml:space="preserve">Глава Верхнехавского сельского поселения </w:t>
      </w:r>
      <w:r>
        <w:rPr>
          <w:b/>
          <w:sz w:val="28"/>
          <w:szCs w:val="28"/>
        </w:rPr>
        <w:t xml:space="preserve">                  </w:t>
      </w:r>
      <w:proofErr w:type="spellStart"/>
      <w:r w:rsidRPr="00AC319E">
        <w:rPr>
          <w:b/>
          <w:sz w:val="28"/>
          <w:szCs w:val="28"/>
        </w:rPr>
        <w:t>Б.Н.Беляев</w:t>
      </w:r>
      <w:proofErr w:type="spellEnd"/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B313F4" w:rsidRDefault="00502D05" w:rsidP="00B313F4">
      <w:pPr>
        <w:jc w:val="both"/>
        <w:rPr>
          <w:sz w:val="28"/>
          <w:szCs w:val="28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35806">
      <w:pPr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Pr="002F1A89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502D05" w:rsidRDefault="00502D05" w:rsidP="00502D05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A78B6" w:rsidRDefault="00EA78B6"/>
    <w:sectPr w:rsidR="00EA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413"/>
    <w:multiLevelType w:val="hybridMultilevel"/>
    <w:tmpl w:val="EF0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2CEE"/>
    <w:multiLevelType w:val="hybridMultilevel"/>
    <w:tmpl w:val="8CF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02D1"/>
    <w:multiLevelType w:val="hybridMultilevel"/>
    <w:tmpl w:val="F3C8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77CE"/>
    <w:multiLevelType w:val="hybridMultilevel"/>
    <w:tmpl w:val="888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7CFC"/>
    <w:multiLevelType w:val="hybridMultilevel"/>
    <w:tmpl w:val="D76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5"/>
    <w:rsid w:val="000D19B6"/>
    <w:rsid w:val="0017181A"/>
    <w:rsid w:val="001E1565"/>
    <w:rsid w:val="002F1A89"/>
    <w:rsid w:val="00342791"/>
    <w:rsid w:val="00345094"/>
    <w:rsid w:val="003C2687"/>
    <w:rsid w:val="00502D05"/>
    <w:rsid w:val="005121ED"/>
    <w:rsid w:val="00534EE5"/>
    <w:rsid w:val="00535806"/>
    <w:rsid w:val="00571559"/>
    <w:rsid w:val="00583150"/>
    <w:rsid w:val="0061401C"/>
    <w:rsid w:val="00711B90"/>
    <w:rsid w:val="007A17EC"/>
    <w:rsid w:val="00801DE3"/>
    <w:rsid w:val="0086065C"/>
    <w:rsid w:val="00883092"/>
    <w:rsid w:val="008A197A"/>
    <w:rsid w:val="008A4E38"/>
    <w:rsid w:val="00AB1BCA"/>
    <w:rsid w:val="00AC319E"/>
    <w:rsid w:val="00B20A5F"/>
    <w:rsid w:val="00B313F4"/>
    <w:rsid w:val="00B6418E"/>
    <w:rsid w:val="00BB2465"/>
    <w:rsid w:val="00D3601E"/>
    <w:rsid w:val="00EA78B6"/>
    <w:rsid w:val="00EB43A6"/>
    <w:rsid w:val="00EF0AC1"/>
    <w:rsid w:val="00F40C1E"/>
    <w:rsid w:val="00F86772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ACBB"/>
  <w15:chartTrackingRefBased/>
  <w15:docId w15:val="{3A5233DD-9BB8-4CCB-8956-A4651950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6065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358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2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a4">
    <w:name w:val="Содержимое таблицы"/>
    <w:basedOn w:val="a"/>
    <w:rsid w:val="00502D05"/>
    <w:pPr>
      <w:suppressLineNumbers/>
    </w:pPr>
    <w:rPr>
      <w:kern w:val="1"/>
    </w:rPr>
  </w:style>
  <w:style w:type="paragraph" w:styleId="a5">
    <w:name w:val="Balloon Text"/>
    <w:basedOn w:val="a"/>
    <w:link w:val="a6"/>
    <w:uiPriority w:val="99"/>
    <w:semiHidden/>
    <w:unhideWhenUsed/>
    <w:rsid w:val="00F96A5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5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C26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8">
    <w:name w:val="Emphasis"/>
    <w:basedOn w:val="a0"/>
    <w:uiPriority w:val="20"/>
    <w:qFormat/>
    <w:rsid w:val="003C2687"/>
    <w:rPr>
      <w:i/>
      <w:iCs/>
    </w:rPr>
  </w:style>
  <w:style w:type="paragraph" w:styleId="a9">
    <w:name w:val="List Paragraph"/>
    <w:basedOn w:val="a"/>
    <w:uiPriority w:val="34"/>
    <w:qFormat/>
    <w:rsid w:val="003C2687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535806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6065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  <w:style w:type="character" w:styleId="aa">
    <w:name w:val="Book Title"/>
    <w:basedOn w:val="a0"/>
    <w:uiPriority w:val="33"/>
    <w:qFormat/>
    <w:rsid w:val="00F40C1E"/>
    <w:rPr>
      <w:b/>
      <w:bCs/>
      <w:i/>
      <w:iCs/>
      <w:spacing w:val="5"/>
    </w:rPr>
  </w:style>
  <w:style w:type="character" w:styleId="ab">
    <w:name w:val="Strong"/>
    <w:basedOn w:val="a0"/>
    <w:uiPriority w:val="22"/>
    <w:qFormat/>
    <w:rsid w:val="00F4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61389-CB95-4DE3-81A6-F1D770A3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cp:lastPrinted>2021-03-30T11:15:00Z</cp:lastPrinted>
  <dcterms:created xsi:type="dcterms:W3CDTF">2019-06-11T06:11:00Z</dcterms:created>
  <dcterms:modified xsi:type="dcterms:W3CDTF">2021-03-30T11:19:00Z</dcterms:modified>
</cp:coreProperties>
</file>