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АДМИНИСТРАЦИЯ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СЕЛЬСКОГО ПОСЕЛЕНИЯ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МУНИЦИПАЛЬНОГО РАЙОНА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ВОР</w:t>
      </w:r>
      <w:bookmarkStart w:id="0" w:name="_GoBack"/>
      <w:bookmarkEnd w:id="0"/>
      <w:r w:rsidRPr="00B313F4">
        <w:rPr>
          <w:b/>
          <w:sz w:val="28"/>
          <w:szCs w:val="28"/>
        </w:rPr>
        <w:t>ОНЕЖСКОЙ ОБЛАСТИ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ПОСТАНОВЛЕНИЕ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2F1A89" w:rsidP="00B313F4">
      <w:pPr>
        <w:jc w:val="both"/>
        <w:rPr>
          <w:b/>
          <w:sz w:val="28"/>
          <w:szCs w:val="28"/>
        </w:rPr>
      </w:pPr>
      <w:proofErr w:type="gramStart"/>
      <w:r w:rsidRPr="00B313F4">
        <w:rPr>
          <w:b/>
          <w:sz w:val="28"/>
          <w:szCs w:val="28"/>
        </w:rPr>
        <w:t>от</w:t>
      </w:r>
      <w:r w:rsidR="00786E90">
        <w:rPr>
          <w:b/>
          <w:sz w:val="28"/>
          <w:szCs w:val="28"/>
        </w:rPr>
        <w:t xml:space="preserve">  «</w:t>
      </w:r>
      <w:proofErr w:type="gramEnd"/>
      <w:r w:rsidR="00786E90">
        <w:rPr>
          <w:b/>
          <w:sz w:val="28"/>
          <w:szCs w:val="28"/>
        </w:rPr>
        <w:t xml:space="preserve"> 18 » февраля 2021 г.  №</w:t>
      </w:r>
      <w:r w:rsidR="00B3453A">
        <w:rPr>
          <w:b/>
          <w:sz w:val="28"/>
          <w:szCs w:val="28"/>
        </w:rPr>
        <w:t xml:space="preserve"> 37</w:t>
      </w:r>
      <w:r w:rsidR="00786E90">
        <w:rPr>
          <w:b/>
          <w:sz w:val="28"/>
          <w:szCs w:val="28"/>
        </w:rPr>
        <w:t xml:space="preserve"> 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         </w:t>
      </w:r>
      <w:proofErr w:type="spellStart"/>
      <w:proofErr w:type="gramStart"/>
      <w:r w:rsidRPr="00B313F4">
        <w:rPr>
          <w:b/>
          <w:sz w:val="28"/>
          <w:szCs w:val="28"/>
        </w:rPr>
        <w:t>с.Верхняя</w:t>
      </w:r>
      <w:proofErr w:type="spellEnd"/>
      <w:r w:rsidRPr="00B313F4">
        <w:rPr>
          <w:b/>
          <w:sz w:val="28"/>
          <w:szCs w:val="28"/>
        </w:rPr>
        <w:t xml:space="preserve">  </w:t>
      </w:r>
      <w:proofErr w:type="spellStart"/>
      <w:r w:rsidRPr="00B313F4">
        <w:rPr>
          <w:b/>
          <w:sz w:val="28"/>
          <w:szCs w:val="28"/>
        </w:rPr>
        <w:t>Хава</w:t>
      </w:r>
      <w:proofErr w:type="spellEnd"/>
      <w:proofErr w:type="gramEnd"/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О назначении публичных слушаний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Решением Совета народных депутатов Верхнехавского сельского поселения Верхнехавского муниципального района Воронежской области от 06.02.2013г № 65-V-СНД «Об утверждении правил землепользования и застройки Верхнехавского сельского поселения Верхнехавского муниципального района Воронежской области» (в ред. изм. решения СНД от «02» ноября 2016 года № 31-VI-СНД,  от «19»</w:t>
      </w:r>
      <w:r w:rsidR="00786E90">
        <w:rPr>
          <w:sz w:val="28"/>
          <w:szCs w:val="28"/>
        </w:rPr>
        <w:t xml:space="preserve"> </w:t>
      </w:r>
      <w:r w:rsidRPr="00B313F4">
        <w:rPr>
          <w:sz w:val="28"/>
          <w:szCs w:val="28"/>
        </w:rPr>
        <w:t>июля 2017 года № 61-VI-CНД, от 25.09.2017 г № 68-VI-СНД</w:t>
      </w:r>
      <w:r w:rsidR="003C2687" w:rsidRPr="00B313F4">
        <w:rPr>
          <w:sz w:val="28"/>
          <w:szCs w:val="28"/>
        </w:rPr>
        <w:t>)</w:t>
      </w:r>
      <w:r w:rsidRPr="00B313F4">
        <w:rPr>
          <w:sz w:val="28"/>
          <w:szCs w:val="28"/>
        </w:rPr>
        <w:t xml:space="preserve">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B313F4">
        <w:rPr>
          <w:sz w:val="28"/>
          <w:szCs w:val="28"/>
        </w:rPr>
        <w:t>Верхнехавском</w:t>
      </w:r>
      <w:proofErr w:type="spellEnd"/>
      <w:r w:rsidRPr="00B313F4">
        <w:rPr>
          <w:sz w:val="28"/>
          <w:szCs w:val="28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</w:t>
      </w:r>
      <w:r w:rsidR="00342791" w:rsidRPr="00B313F4">
        <w:rPr>
          <w:sz w:val="28"/>
          <w:szCs w:val="28"/>
        </w:rPr>
        <w:t>,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ПОСТАНОВЛЯЮ: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583150" w:rsidRDefault="002F1A89" w:rsidP="0058315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Назначить на «</w:t>
      </w:r>
      <w:r w:rsidR="0018368F">
        <w:rPr>
          <w:sz w:val="28"/>
          <w:szCs w:val="28"/>
        </w:rPr>
        <w:t xml:space="preserve">18» марта </w:t>
      </w:r>
      <w:r w:rsidR="00502D05" w:rsidRPr="00B313F4">
        <w:rPr>
          <w:sz w:val="28"/>
          <w:szCs w:val="28"/>
        </w:rPr>
        <w:t>20</w:t>
      </w:r>
      <w:r w:rsidR="00583150">
        <w:rPr>
          <w:sz w:val="28"/>
          <w:szCs w:val="28"/>
        </w:rPr>
        <w:t>2</w:t>
      </w:r>
      <w:r w:rsidR="00786E90">
        <w:rPr>
          <w:sz w:val="28"/>
          <w:szCs w:val="28"/>
        </w:rPr>
        <w:t>1</w:t>
      </w:r>
      <w:r w:rsidR="00502D05" w:rsidRPr="00B313F4">
        <w:rPr>
          <w:sz w:val="28"/>
          <w:szCs w:val="28"/>
        </w:rPr>
        <w:t xml:space="preserve"> г на 10.00.  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86E90">
        <w:rPr>
          <w:sz w:val="28"/>
          <w:szCs w:val="28"/>
        </w:rPr>
        <w:t xml:space="preserve">на земельном участке с кадастровым номером 36:07:0100025:431, площадью 125 </w:t>
      </w:r>
      <w:proofErr w:type="spellStart"/>
      <w:r w:rsidR="00786E90">
        <w:rPr>
          <w:sz w:val="28"/>
          <w:szCs w:val="28"/>
        </w:rPr>
        <w:t>кв.м</w:t>
      </w:r>
      <w:proofErr w:type="spellEnd"/>
      <w:r w:rsidR="00786E90">
        <w:rPr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786E90">
        <w:rPr>
          <w:sz w:val="28"/>
          <w:szCs w:val="28"/>
        </w:rPr>
        <w:t>Хава</w:t>
      </w:r>
      <w:proofErr w:type="spellEnd"/>
      <w:r w:rsidR="00786E90">
        <w:rPr>
          <w:sz w:val="28"/>
          <w:szCs w:val="28"/>
        </w:rPr>
        <w:t xml:space="preserve">, улица Покровская, земельный участок 1А,  в части увеличения максимального процента застройки в границах земельного участка с 30% до 41%; уменьшения минимального отступа от северной , южной , западной, восточной границы земельного участка с 3м до 2м. </w:t>
      </w:r>
      <w:r w:rsidR="00B6418E">
        <w:rPr>
          <w:sz w:val="28"/>
          <w:szCs w:val="28"/>
        </w:rPr>
        <w:t>»</w:t>
      </w:r>
      <w:r w:rsidRPr="00583150">
        <w:rPr>
          <w:sz w:val="28"/>
          <w:szCs w:val="28"/>
        </w:rPr>
        <w:t xml:space="preserve"> </w:t>
      </w:r>
      <w:r w:rsidR="00502D05" w:rsidRPr="00583150">
        <w:rPr>
          <w:sz w:val="28"/>
          <w:szCs w:val="28"/>
        </w:rPr>
        <w:t xml:space="preserve">, в здании администрации Верхнехавского сельского поселения Верхнехавского муниципального района Воронежской области по адресу: 396110, </w:t>
      </w:r>
      <w:r w:rsidR="00502D05" w:rsidRPr="00583150">
        <w:rPr>
          <w:sz w:val="28"/>
          <w:szCs w:val="28"/>
        </w:rPr>
        <w:lastRenderedPageBreak/>
        <w:t xml:space="preserve">Воронежская область, Верхнехавский район, </w:t>
      </w:r>
      <w:proofErr w:type="spellStart"/>
      <w:r w:rsidR="00502D05" w:rsidRPr="00583150">
        <w:rPr>
          <w:sz w:val="28"/>
          <w:szCs w:val="28"/>
        </w:rPr>
        <w:t>с.Верхняя</w:t>
      </w:r>
      <w:proofErr w:type="spellEnd"/>
      <w:r w:rsidR="00502D05" w:rsidRPr="00583150">
        <w:rPr>
          <w:sz w:val="28"/>
          <w:szCs w:val="28"/>
        </w:rPr>
        <w:t xml:space="preserve"> </w:t>
      </w:r>
      <w:proofErr w:type="spellStart"/>
      <w:r w:rsidR="00502D05" w:rsidRPr="00583150">
        <w:rPr>
          <w:sz w:val="28"/>
          <w:szCs w:val="28"/>
        </w:rPr>
        <w:t>Хава</w:t>
      </w:r>
      <w:proofErr w:type="spellEnd"/>
      <w:r w:rsidR="00502D05" w:rsidRPr="00583150">
        <w:rPr>
          <w:sz w:val="28"/>
          <w:szCs w:val="28"/>
        </w:rPr>
        <w:t xml:space="preserve">, </w:t>
      </w:r>
      <w:proofErr w:type="spellStart"/>
      <w:r w:rsidR="00502D05" w:rsidRPr="00583150">
        <w:rPr>
          <w:sz w:val="28"/>
          <w:szCs w:val="28"/>
        </w:rPr>
        <w:t>ул.Буденного</w:t>
      </w:r>
      <w:proofErr w:type="spellEnd"/>
      <w:r w:rsidR="00502D05" w:rsidRPr="00583150">
        <w:rPr>
          <w:sz w:val="28"/>
          <w:szCs w:val="28"/>
        </w:rPr>
        <w:t>, дом 2.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B313F4">
        <w:rPr>
          <w:sz w:val="28"/>
          <w:szCs w:val="28"/>
        </w:rPr>
        <w:t>запрашивается данное разрешение.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Верхнехавского сельского поселения Верхнехавского муниципального района Воронежской области </w:t>
      </w:r>
      <w:proofErr w:type="spellStart"/>
      <w:r w:rsidRPr="00B313F4">
        <w:rPr>
          <w:sz w:val="28"/>
          <w:szCs w:val="28"/>
        </w:rPr>
        <w:t>Ланкину</w:t>
      </w:r>
      <w:proofErr w:type="spellEnd"/>
      <w:r w:rsidRPr="00B313F4">
        <w:rPr>
          <w:sz w:val="28"/>
          <w:szCs w:val="28"/>
        </w:rPr>
        <w:t xml:space="preserve"> Марию Владимировну.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Верхнехавского сельского поселения Верхнехавского муниципального района Воронежской области verhava.ru, и на стенде информации для населения в здании администрации Верхнехавского сельского поселения по адресу: </w:t>
      </w:r>
      <w:proofErr w:type="spellStart"/>
      <w:r w:rsidRPr="00B313F4">
        <w:rPr>
          <w:sz w:val="28"/>
          <w:szCs w:val="28"/>
        </w:rPr>
        <w:t>с.Верхняя</w:t>
      </w:r>
      <w:proofErr w:type="spellEnd"/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 xml:space="preserve">, </w:t>
      </w:r>
      <w:proofErr w:type="spellStart"/>
      <w:r w:rsidRPr="00B313F4">
        <w:rPr>
          <w:sz w:val="28"/>
          <w:szCs w:val="28"/>
        </w:rPr>
        <w:t>ул.Буденного</w:t>
      </w:r>
      <w:proofErr w:type="spellEnd"/>
      <w:r w:rsidRPr="00B313F4">
        <w:rPr>
          <w:sz w:val="28"/>
          <w:szCs w:val="28"/>
        </w:rPr>
        <w:t xml:space="preserve">, дом 2, Верхнехавского района Воронежской области. 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Глава </w:t>
      </w:r>
      <w:proofErr w:type="gramStart"/>
      <w:r w:rsidRPr="00B313F4">
        <w:rPr>
          <w:b/>
          <w:sz w:val="28"/>
          <w:szCs w:val="28"/>
        </w:rPr>
        <w:t>Верхнехавского  сельского</w:t>
      </w:r>
      <w:proofErr w:type="gramEnd"/>
      <w:r w:rsidRPr="00B313F4">
        <w:rPr>
          <w:b/>
          <w:sz w:val="28"/>
          <w:szCs w:val="28"/>
        </w:rPr>
        <w:t xml:space="preserve"> поселения                             </w:t>
      </w:r>
      <w:proofErr w:type="spellStart"/>
      <w:r w:rsidRPr="00B313F4">
        <w:rPr>
          <w:b/>
          <w:sz w:val="28"/>
          <w:szCs w:val="28"/>
        </w:rPr>
        <w:t>Б.Н.Беляев</w:t>
      </w:r>
      <w:proofErr w:type="spellEnd"/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0B43AC"/>
    <w:rsid w:val="0018368F"/>
    <w:rsid w:val="001E1565"/>
    <w:rsid w:val="002F1A89"/>
    <w:rsid w:val="00342791"/>
    <w:rsid w:val="00345094"/>
    <w:rsid w:val="003C2687"/>
    <w:rsid w:val="00502D05"/>
    <w:rsid w:val="00535806"/>
    <w:rsid w:val="00571559"/>
    <w:rsid w:val="00583150"/>
    <w:rsid w:val="0061401C"/>
    <w:rsid w:val="00711B90"/>
    <w:rsid w:val="00786E90"/>
    <w:rsid w:val="007A17EC"/>
    <w:rsid w:val="0086065C"/>
    <w:rsid w:val="00883092"/>
    <w:rsid w:val="008A197A"/>
    <w:rsid w:val="00AB1BCA"/>
    <w:rsid w:val="00B313F4"/>
    <w:rsid w:val="00B3453A"/>
    <w:rsid w:val="00B6418E"/>
    <w:rsid w:val="00BB2465"/>
    <w:rsid w:val="00D3601E"/>
    <w:rsid w:val="00EA78B6"/>
    <w:rsid w:val="00EF0AC1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4AF8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E9CD5-A20D-4F1A-B551-2F1CE6F3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2021-02-18T08:31:00Z</cp:lastPrinted>
  <dcterms:created xsi:type="dcterms:W3CDTF">2019-06-11T06:11:00Z</dcterms:created>
  <dcterms:modified xsi:type="dcterms:W3CDTF">2021-02-18T08:31:00Z</dcterms:modified>
</cp:coreProperties>
</file>