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69" w:rsidRDefault="00E426F7">
      <w:pPr>
        <w:pStyle w:val="ConsPlusNormal"/>
        <w:ind w:firstLine="540"/>
        <w:jc w:val="center"/>
      </w:pPr>
      <w:r>
        <w:rPr>
          <w:b/>
          <w:sz w:val="28"/>
          <w:szCs w:val="28"/>
        </w:rPr>
        <w:t xml:space="preserve">СОВЕТ НАРОДНЫХ ДЕПУТАТОВ </w:t>
      </w:r>
    </w:p>
    <w:p w:rsidR="00366169" w:rsidRDefault="00E426F7">
      <w:pPr>
        <w:pStyle w:val="ConsPlusNormal"/>
        <w:ind w:firstLine="540"/>
        <w:jc w:val="center"/>
      </w:pPr>
      <w:r>
        <w:rPr>
          <w:b/>
          <w:sz w:val="28"/>
          <w:szCs w:val="28"/>
        </w:rPr>
        <w:t>ВЕРХНЕХАВСКОГО СЕЛЬСКОГО ПОСЕЛЕНИЯ ВЕРХНЕХАВСКОГО МУНИЦИПАЛЬНОГО РАЙОНА ВОРОНЕЖСКОЙ ОБЛАСТИ</w:t>
      </w:r>
    </w:p>
    <w:p w:rsidR="00366169" w:rsidRDefault="00366169">
      <w:pPr>
        <w:pStyle w:val="ConsPlusNormal"/>
        <w:jc w:val="center"/>
        <w:rPr>
          <w:sz w:val="28"/>
          <w:szCs w:val="28"/>
        </w:rPr>
      </w:pPr>
    </w:p>
    <w:p w:rsidR="00366169" w:rsidRDefault="00E426F7">
      <w:pPr>
        <w:pStyle w:val="ConsPlusNormal"/>
        <w:jc w:val="center"/>
      </w:pPr>
      <w:r>
        <w:rPr>
          <w:b/>
          <w:sz w:val="28"/>
          <w:szCs w:val="28"/>
        </w:rPr>
        <w:t>РЕШЕНИЕ</w:t>
      </w:r>
    </w:p>
    <w:p w:rsidR="00366169" w:rsidRDefault="00366169">
      <w:pPr>
        <w:pStyle w:val="ConsPlusNormal"/>
        <w:ind w:firstLine="540"/>
        <w:jc w:val="both"/>
        <w:rPr>
          <w:sz w:val="28"/>
          <w:szCs w:val="28"/>
        </w:rPr>
      </w:pPr>
    </w:p>
    <w:p w:rsidR="00366169" w:rsidRPr="00E426F7" w:rsidRDefault="00E426F7">
      <w:pPr>
        <w:pStyle w:val="ConsPlusNormal"/>
        <w:rPr>
          <w:b/>
        </w:rPr>
      </w:pPr>
      <w:r w:rsidRPr="00E426F7">
        <w:rPr>
          <w:b/>
          <w:sz w:val="28"/>
          <w:szCs w:val="28"/>
        </w:rPr>
        <w:t>от «</w:t>
      </w:r>
      <w:proofErr w:type="gramStart"/>
      <w:r w:rsidR="0064574C">
        <w:rPr>
          <w:b/>
          <w:sz w:val="28"/>
          <w:szCs w:val="28"/>
        </w:rPr>
        <w:t>07</w:t>
      </w:r>
      <w:r w:rsidRPr="00E426F7">
        <w:rPr>
          <w:b/>
          <w:sz w:val="28"/>
          <w:szCs w:val="28"/>
        </w:rPr>
        <w:t xml:space="preserve">»  </w:t>
      </w:r>
      <w:r w:rsidR="0064574C">
        <w:rPr>
          <w:b/>
          <w:sz w:val="28"/>
          <w:szCs w:val="28"/>
        </w:rPr>
        <w:t>ноября</w:t>
      </w:r>
      <w:proofErr w:type="gramEnd"/>
      <w:r w:rsidR="0064574C">
        <w:rPr>
          <w:b/>
          <w:sz w:val="28"/>
          <w:szCs w:val="28"/>
        </w:rPr>
        <w:t xml:space="preserve"> </w:t>
      </w:r>
      <w:r w:rsidR="0077412A">
        <w:rPr>
          <w:b/>
          <w:sz w:val="28"/>
          <w:szCs w:val="28"/>
        </w:rPr>
        <w:t>2024 г.  № 113</w:t>
      </w:r>
      <w:bookmarkStart w:id="0" w:name="_GoBack"/>
      <w:bookmarkEnd w:id="0"/>
    </w:p>
    <w:p w:rsidR="00366169" w:rsidRPr="00E426F7" w:rsidRDefault="00366169">
      <w:pPr>
        <w:pStyle w:val="ConsPlusNormal"/>
        <w:rPr>
          <w:b/>
          <w:sz w:val="28"/>
          <w:szCs w:val="28"/>
        </w:rPr>
      </w:pPr>
    </w:p>
    <w:p w:rsidR="00366169" w:rsidRPr="00E426F7" w:rsidRDefault="00E426F7">
      <w:pPr>
        <w:pStyle w:val="ConsPlusNormal"/>
        <w:jc w:val="both"/>
        <w:rPr>
          <w:b/>
        </w:rPr>
      </w:pPr>
      <w:r w:rsidRPr="00E426F7">
        <w:rPr>
          <w:b/>
          <w:sz w:val="28"/>
          <w:szCs w:val="28"/>
        </w:rPr>
        <w:t>О внесении изменений в решение Совета народных депутатов</w:t>
      </w:r>
    </w:p>
    <w:p w:rsidR="00366169" w:rsidRPr="00E426F7" w:rsidRDefault="00E426F7">
      <w:pPr>
        <w:pStyle w:val="ConsPlusNormal"/>
        <w:jc w:val="both"/>
        <w:rPr>
          <w:b/>
        </w:rPr>
      </w:pPr>
      <w:r w:rsidRPr="00E426F7">
        <w:rPr>
          <w:b/>
          <w:sz w:val="28"/>
          <w:szCs w:val="28"/>
        </w:rPr>
        <w:t>Верхнехавского сельского поселения от «31» октября 2022 г № 64</w:t>
      </w:r>
    </w:p>
    <w:p w:rsidR="00366169" w:rsidRPr="00E426F7" w:rsidRDefault="00E426F7">
      <w:pPr>
        <w:pStyle w:val="ConsPlusNormal"/>
        <w:jc w:val="both"/>
        <w:rPr>
          <w:b/>
        </w:rPr>
      </w:pPr>
      <w:r w:rsidRPr="00E426F7">
        <w:rPr>
          <w:b/>
          <w:sz w:val="28"/>
          <w:szCs w:val="28"/>
        </w:rPr>
        <w:t>«О введении в действие земельного налога,</w:t>
      </w:r>
    </w:p>
    <w:p w:rsidR="00366169" w:rsidRPr="00E426F7" w:rsidRDefault="00E426F7">
      <w:pPr>
        <w:pStyle w:val="ConsPlusNormal"/>
        <w:rPr>
          <w:b/>
        </w:rPr>
      </w:pPr>
      <w:r w:rsidRPr="00E426F7">
        <w:rPr>
          <w:b/>
          <w:sz w:val="28"/>
          <w:szCs w:val="28"/>
        </w:rPr>
        <w:t>об установлении ставок, порядка уплаты налога,</w:t>
      </w:r>
    </w:p>
    <w:p w:rsidR="00366169" w:rsidRPr="00E426F7" w:rsidRDefault="00E426F7">
      <w:pPr>
        <w:pStyle w:val="ConsPlusNormal"/>
        <w:rPr>
          <w:b/>
        </w:rPr>
      </w:pPr>
      <w:r w:rsidRPr="00E426F7">
        <w:rPr>
          <w:b/>
          <w:sz w:val="28"/>
          <w:szCs w:val="28"/>
        </w:rPr>
        <w:t>об установлении налоговых льгот»</w:t>
      </w:r>
    </w:p>
    <w:p w:rsidR="00366169" w:rsidRPr="00E426F7" w:rsidRDefault="0036616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E426F7" w:rsidRPr="00E426F7" w:rsidRDefault="00E426F7" w:rsidP="00E426F7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соответствии с главой 31 Налогового кодекса Российской </w:t>
      </w:r>
      <w:proofErr w:type="gramStart"/>
      <w:r>
        <w:rPr>
          <w:sz w:val="28"/>
          <w:szCs w:val="28"/>
        </w:rPr>
        <w:t>Федерации,  Федеральным</w:t>
      </w:r>
      <w:proofErr w:type="gramEnd"/>
      <w:r>
        <w:rPr>
          <w:sz w:val="28"/>
          <w:szCs w:val="28"/>
        </w:rPr>
        <w:t xml:space="preserve"> законом от 06.10.2003 г. № 131-ФЗ «Об общих принципах организации местного самоуправления в Российской Федерации», Уставом Верхнехавского сельского поселения, в целях приведения нормативного правового акта в соответствие нормам Налогового кодекса РФ, рассмотрев протест прокуратуры Верхнехавского района от 09.07.2024 № 2-1-2024,  Совет народных депутатов Верхнехавского сельского поселения  </w:t>
      </w:r>
    </w:p>
    <w:p w:rsidR="00366169" w:rsidRDefault="00E426F7" w:rsidP="00E426F7">
      <w:pPr>
        <w:jc w:val="center"/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66169" w:rsidRDefault="00E426F7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решение Совета народных депутатов Верхнехавского сельского поселения Верхнехавского муниципального района Воронежской области от 31.10.2022г г. № 64 «О введении в действие земельного налога, об установлении ставок, порядка уплаты налога, об установлении налоговых льгот» следующие изменения: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1.1. Подпункт 2.1. пункта 2 изложить в следующей редакции: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1.2. Подпункт 2.2. пункта 2 изложить в следующей редакции: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1.3. Подпункт 2.3. пункта 2 изложить в следующей редакции: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«2.3.</w:t>
      </w:r>
      <w:r>
        <w:t xml:space="preserve"> </w:t>
      </w:r>
      <w:r>
        <w:rPr>
          <w:sz w:val="28"/>
          <w:szCs w:val="28"/>
        </w:rPr>
        <w:t>Земельные участки, приобретенные (предоставленные)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1.3. Подпункт 2.4. пункта 2 изложить в следующей редакции: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 xml:space="preserve">«2.4. Неиспользуемые в предпринимательской деятельности земельные участки, приобретенные (предоставленные) для личного подсобного хозяйства, за исключением указанных в настоящем подпункте земельных </w:t>
      </w:r>
      <w:proofErr w:type="gramStart"/>
      <w:r>
        <w:rPr>
          <w:sz w:val="28"/>
          <w:szCs w:val="28"/>
        </w:rPr>
        <w:t>участков,  кадастровая</w:t>
      </w:r>
      <w:proofErr w:type="gramEnd"/>
      <w:r>
        <w:rPr>
          <w:sz w:val="28"/>
          <w:szCs w:val="28"/>
        </w:rPr>
        <w:t xml:space="preserve"> стоимость каждого из которых превышает 300 миллионов рублей;»;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1.4. Подпункт 2.5. пункта 2 изложить в следующей редакции: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>«2.5. Неиспользуемые в предпринимательской деятельности земельные участки, приобретенные (предоставленные) для 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 превышает 300 миллионов рублей;»;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 xml:space="preserve">1.5. Пункт 6 дополнить </w:t>
      </w:r>
      <w:proofErr w:type="gramStart"/>
      <w:r>
        <w:rPr>
          <w:sz w:val="28"/>
          <w:szCs w:val="28"/>
        </w:rPr>
        <w:t>подпунктом  6.4.</w:t>
      </w:r>
      <w:proofErr w:type="gramEnd"/>
      <w:r>
        <w:rPr>
          <w:sz w:val="28"/>
          <w:szCs w:val="28"/>
        </w:rPr>
        <w:t xml:space="preserve">  следующего содержания:</w:t>
      </w:r>
    </w:p>
    <w:p w:rsidR="00366169" w:rsidRDefault="00E426F7">
      <w:pPr>
        <w:pStyle w:val="a8"/>
        <w:spacing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>«6.4. 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</w:t>
      </w:r>
    </w:p>
    <w:p w:rsidR="00E426F7" w:rsidRDefault="00E426F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26F7">
        <w:rPr>
          <w:sz w:val="28"/>
          <w:szCs w:val="28"/>
        </w:rPr>
        <w:t>Оп</w:t>
      </w:r>
      <w:r>
        <w:rPr>
          <w:sz w:val="28"/>
          <w:szCs w:val="28"/>
        </w:rPr>
        <w:t xml:space="preserve">убликовать настоящее решение в </w:t>
      </w:r>
      <w:r w:rsidRPr="00E426F7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Рубежи».</w:t>
      </w:r>
    </w:p>
    <w:p w:rsidR="00366169" w:rsidRDefault="00E426F7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 Настоящее решение вступает в силу с 1 января 2025 года, за исключением подпункта 1.5. пункта </w:t>
      </w:r>
      <w:proofErr w:type="gramStart"/>
      <w:r>
        <w:rPr>
          <w:sz w:val="28"/>
          <w:szCs w:val="28"/>
        </w:rPr>
        <w:t xml:space="preserve">1,   </w:t>
      </w:r>
      <w:proofErr w:type="gramEnd"/>
      <w:r>
        <w:rPr>
          <w:sz w:val="28"/>
          <w:szCs w:val="28"/>
        </w:rPr>
        <w:t>подпункт 1.5 пункта 1 настоящего решения вступает в силу по истечении месяца с момента официального опубликования</w:t>
      </w:r>
      <w:r>
        <w:t xml:space="preserve"> </w:t>
      </w:r>
      <w:r>
        <w:rPr>
          <w:sz w:val="28"/>
          <w:szCs w:val="28"/>
        </w:rPr>
        <w:t>в  районной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 и распространяется на правоотношения, возникшие с 1 января 2024 г.</w:t>
      </w:r>
    </w:p>
    <w:p w:rsidR="00366169" w:rsidRDefault="0036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169" w:rsidRPr="00E426F7" w:rsidRDefault="00E426F7">
      <w:pPr>
        <w:spacing w:after="0" w:line="240" w:lineRule="auto"/>
        <w:rPr>
          <w:b/>
        </w:rPr>
      </w:pPr>
      <w:r w:rsidRPr="00E426F7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Верхнехавского сельского поселения</w:t>
      </w:r>
    </w:p>
    <w:p w:rsidR="00366169" w:rsidRPr="00E426F7" w:rsidRDefault="00E426F7">
      <w:pPr>
        <w:spacing w:after="0" w:line="240" w:lineRule="auto"/>
        <w:rPr>
          <w:b/>
        </w:rPr>
      </w:pPr>
      <w:r w:rsidRPr="00E426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Верхнехавского муниципального района                                    </w:t>
      </w:r>
      <w:proofErr w:type="spellStart"/>
      <w:r w:rsidRPr="00E426F7">
        <w:rPr>
          <w:rFonts w:ascii="Times New Roman" w:eastAsia="Times New Roman" w:hAnsi="Times New Roman"/>
          <w:b/>
          <w:sz w:val="28"/>
          <w:szCs w:val="28"/>
          <w:lang w:eastAsia="ru-RU"/>
        </w:rPr>
        <w:t>Б.Н.Беляев</w:t>
      </w:r>
      <w:proofErr w:type="spellEnd"/>
    </w:p>
    <w:sectPr w:rsidR="00366169" w:rsidRPr="00E426F7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69"/>
    <w:rsid w:val="00366169"/>
    <w:rsid w:val="0064574C"/>
    <w:rsid w:val="0077412A"/>
    <w:rsid w:val="00E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6DC"/>
  <w15:docId w15:val="{FBB1B1D4-2CD0-4DF7-B85B-77BC4538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User1</cp:lastModifiedBy>
  <cp:revision>17</cp:revision>
  <cp:lastPrinted>2024-11-08T10:09:00Z</cp:lastPrinted>
  <dcterms:created xsi:type="dcterms:W3CDTF">2024-09-12T05:19:00Z</dcterms:created>
  <dcterms:modified xsi:type="dcterms:W3CDTF">2024-11-08T10:09:00Z</dcterms:modified>
  <dc:language>ru-RU</dc:language>
</cp:coreProperties>
</file>