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607" w:rsidRPr="002F1607" w:rsidRDefault="002F1607" w:rsidP="00A77C93">
      <w:pPr>
        <w:shd w:val="clear" w:color="auto" w:fill="FFFFFF"/>
        <w:spacing w:after="300" w:line="240" w:lineRule="auto"/>
        <w:jc w:val="center"/>
        <w:outlineLvl w:val="0"/>
        <w:rPr>
          <w:rFonts w:ascii="Verdana" w:eastAsia="Times New Roman" w:hAnsi="Verdana" w:cs="Times New Roman"/>
          <w:color w:val="000000"/>
          <w:kern w:val="36"/>
          <w:sz w:val="38"/>
          <w:szCs w:val="38"/>
          <w:lang w:eastAsia="ru-RU"/>
        </w:rPr>
      </w:pPr>
      <w:r w:rsidRPr="002F1607">
        <w:rPr>
          <w:rFonts w:ascii="Verdana" w:eastAsia="Times New Roman" w:hAnsi="Verdana" w:cs="Times New Roman"/>
          <w:color w:val="000000"/>
          <w:kern w:val="36"/>
          <w:sz w:val="38"/>
          <w:szCs w:val="38"/>
          <w:lang w:eastAsia="ru-RU"/>
        </w:rPr>
        <w:t>Формирование современной городской среды на 2018 - 2022 годы</w:t>
      </w:r>
    </w:p>
    <w:p w:rsidR="002F1607" w:rsidRPr="002F1607" w:rsidRDefault="002F1607" w:rsidP="002F1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607" w:rsidRDefault="002F1607" w:rsidP="00A372A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2F160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«Благоустройство </w:t>
      </w:r>
      <w:r w:rsidR="00CB03E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дворовых и общественных </w:t>
      </w:r>
      <w:r w:rsidRPr="002F160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территорий </w:t>
      </w:r>
      <w:proofErr w:type="spellStart"/>
      <w:r w:rsidR="00A372A6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Верхнехавского</w:t>
      </w:r>
      <w:proofErr w:type="spellEnd"/>
      <w:r w:rsidR="00A372A6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 сельского поселения</w:t>
      </w:r>
      <w:r w:rsidRPr="002F160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»</w:t>
      </w:r>
    </w:p>
    <w:p w:rsidR="002F1607" w:rsidRPr="002F1607" w:rsidRDefault="002F1607" w:rsidP="00A372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F1607" w:rsidRPr="002F1607" w:rsidRDefault="002F1607" w:rsidP="00A372A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F160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Уважаемые жители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Верхнехавского сельского поселения!</w:t>
      </w:r>
    </w:p>
    <w:p w:rsidR="002F1607" w:rsidRPr="002F1607" w:rsidRDefault="002F1607" w:rsidP="00A372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F1607" w:rsidRPr="002F1607" w:rsidRDefault="00A372A6" w:rsidP="00A372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</w:t>
      </w:r>
      <w:r w:rsidR="002F1607" w:rsidRPr="002F160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Доводим до вашего сведения, что </w:t>
      </w:r>
      <w:proofErr w:type="spellStart"/>
      <w:r w:rsidR="002F160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Верхнехавское</w:t>
      </w:r>
      <w:proofErr w:type="spellEnd"/>
      <w:r w:rsidR="002F160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сельское поселение</w:t>
      </w:r>
      <w:r w:rsidR="002F1607" w:rsidRPr="002F160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является участником приоритетного проекта «Формирование комфортной городской среды».</w:t>
      </w:r>
    </w:p>
    <w:p w:rsidR="002F1607" w:rsidRPr="002F1607" w:rsidRDefault="002F1607" w:rsidP="00A372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F1607" w:rsidRPr="002F1607" w:rsidRDefault="004D13B3" w:rsidP="00A372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</w:t>
      </w:r>
      <w:r w:rsidR="002F1607" w:rsidRPr="002F160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рамках реализации настоящего проекта определены основные направления, в результате которых будет выполнено благоустройство дворовых </w:t>
      </w:r>
      <w:r w:rsidR="00124D5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 общественных </w:t>
      </w:r>
      <w:proofErr w:type="gramStart"/>
      <w:r w:rsidR="002F1607" w:rsidRPr="002F160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территорий</w:t>
      </w:r>
      <w:r w:rsidR="00124D5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 </w:t>
      </w:r>
      <w:r w:rsidR="002F1607" w:rsidRPr="002F160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расположенных</w:t>
      </w:r>
      <w:proofErr w:type="gramEnd"/>
      <w:r w:rsidR="002F1607" w:rsidRPr="002F160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124D5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</w:t>
      </w:r>
      <w:proofErr w:type="spellStart"/>
      <w:r w:rsidR="00124D5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Верхнехавском</w:t>
      </w:r>
      <w:proofErr w:type="spellEnd"/>
      <w:r w:rsidR="00124D5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сельском поселении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320994" w:rsidRDefault="004D13B3" w:rsidP="00A372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</w:t>
      </w:r>
      <w:r w:rsidR="002F1607" w:rsidRPr="002F160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связи с этим, администрация </w:t>
      </w:r>
      <w:r w:rsidR="002F160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Верхнехавского сельского поселения</w:t>
      </w:r>
      <w:r w:rsidR="002F1607" w:rsidRPr="002F160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извещает о начале сбора предложений заинтересованных лиц о включении дворовых</w:t>
      </w:r>
      <w:r w:rsidR="00124D5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общественных</w:t>
      </w:r>
      <w:r w:rsidR="002F1607" w:rsidRPr="002F160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территорий (далее - предложения) в перечень объектов, подлежащих благоустройству в рамках реализации </w:t>
      </w:r>
      <w:r w:rsidR="0032099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проекта</w:t>
      </w:r>
      <w:r w:rsidR="002F1607" w:rsidRPr="002F160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«Благоустройство </w:t>
      </w:r>
      <w:proofErr w:type="gramStart"/>
      <w:r w:rsidR="002F1607" w:rsidRPr="002F160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дворовых </w:t>
      </w:r>
      <w:r w:rsidR="00124D5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</w:t>
      </w:r>
      <w:proofErr w:type="gramEnd"/>
      <w:r w:rsidR="00124D5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общественных территорий»</w:t>
      </w:r>
    </w:p>
    <w:p w:rsidR="00124D57" w:rsidRDefault="00124D57" w:rsidP="00124D5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</w:p>
    <w:p w:rsidR="00124D57" w:rsidRPr="00124D57" w:rsidRDefault="00124D57" w:rsidP="00124D5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1.</w:t>
      </w:r>
      <w:r w:rsidRPr="00124D57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Благоустройство дворовых территорий</w:t>
      </w:r>
    </w:p>
    <w:p w:rsidR="00320994" w:rsidRDefault="00320994" w:rsidP="00A372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F1607" w:rsidRPr="002F1607" w:rsidRDefault="002F1607" w:rsidP="00A372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F1607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>Мероприятие включает в себя:</w:t>
      </w:r>
    </w:p>
    <w:p w:rsidR="002F1607" w:rsidRPr="002F1607" w:rsidRDefault="002F1607" w:rsidP="00A372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F1607" w:rsidRPr="002F1607" w:rsidRDefault="002F1607" w:rsidP="00A372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F160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— </w:t>
      </w:r>
      <w:r w:rsidRPr="002F1607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>минимальный перечень работ по благоустройству дворовых территорий многоквартирных домов:</w:t>
      </w:r>
    </w:p>
    <w:p w:rsidR="002F1607" w:rsidRPr="002F1607" w:rsidRDefault="002F1607" w:rsidP="00A372A6">
      <w:pPr>
        <w:numPr>
          <w:ilvl w:val="0"/>
          <w:numId w:val="1"/>
        </w:numPr>
        <w:shd w:val="clear" w:color="auto" w:fill="FFFFFF"/>
        <w:spacing w:before="100" w:beforeAutospacing="1" w:after="216" w:line="240" w:lineRule="auto"/>
        <w:ind w:left="0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2F1607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ремонт дворовых проездов,</w:t>
      </w:r>
    </w:p>
    <w:p w:rsidR="002F1607" w:rsidRPr="002F1607" w:rsidRDefault="002F1607" w:rsidP="00A372A6">
      <w:pPr>
        <w:numPr>
          <w:ilvl w:val="0"/>
          <w:numId w:val="1"/>
        </w:numPr>
        <w:shd w:val="clear" w:color="auto" w:fill="FFFFFF"/>
        <w:spacing w:before="100" w:beforeAutospacing="1" w:after="216" w:line="240" w:lineRule="auto"/>
        <w:ind w:left="0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2F1607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обеспечение освещения дворовых территорий,</w:t>
      </w:r>
    </w:p>
    <w:p w:rsidR="002F1607" w:rsidRPr="002F1607" w:rsidRDefault="002F1607" w:rsidP="00A372A6">
      <w:pPr>
        <w:numPr>
          <w:ilvl w:val="0"/>
          <w:numId w:val="1"/>
        </w:numPr>
        <w:shd w:val="clear" w:color="auto" w:fill="FFFFFF"/>
        <w:spacing w:before="100" w:beforeAutospacing="1" w:after="216" w:line="240" w:lineRule="auto"/>
        <w:ind w:left="0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2F1607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установка скамеек,</w:t>
      </w:r>
    </w:p>
    <w:p w:rsidR="002F1607" w:rsidRPr="002F1607" w:rsidRDefault="002F1607" w:rsidP="00A372A6">
      <w:pPr>
        <w:numPr>
          <w:ilvl w:val="0"/>
          <w:numId w:val="1"/>
        </w:numPr>
        <w:shd w:val="clear" w:color="auto" w:fill="FFFFFF"/>
        <w:spacing w:before="100" w:beforeAutospacing="1" w:after="216" w:line="240" w:lineRule="auto"/>
        <w:ind w:left="0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2F1607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установка урн.</w:t>
      </w:r>
    </w:p>
    <w:p w:rsidR="002F1607" w:rsidRPr="002F1607" w:rsidRDefault="002F1607" w:rsidP="00A372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F160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— </w:t>
      </w:r>
      <w:r w:rsidRPr="002F1607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>дополнительный перечень работ по благоустройству дворовых территорий:</w:t>
      </w:r>
    </w:p>
    <w:p w:rsidR="002F1607" w:rsidRPr="002F1607" w:rsidRDefault="002F1607" w:rsidP="00A372A6">
      <w:pPr>
        <w:numPr>
          <w:ilvl w:val="0"/>
          <w:numId w:val="2"/>
        </w:numPr>
        <w:shd w:val="clear" w:color="auto" w:fill="FFFFFF"/>
        <w:spacing w:before="100" w:beforeAutospacing="1" w:after="216" w:line="240" w:lineRule="auto"/>
        <w:ind w:left="0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2F1607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установка и (или) ремонт детского игрового, спортивного комплексов и (или) оборудования на дворовой территории;</w:t>
      </w:r>
    </w:p>
    <w:p w:rsidR="002F1607" w:rsidRPr="002F1607" w:rsidRDefault="002F1607" w:rsidP="00A372A6">
      <w:pPr>
        <w:numPr>
          <w:ilvl w:val="0"/>
          <w:numId w:val="2"/>
        </w:numPr>
        <w:shd w:val="clear" w:color="auto" w:fill="FFFFFF"/>
        <w:spacing w:before="100" w:beforeAutospacing="1" w:after="216" w:line="240" w:lineRule="auto"/>
        <w:ind w:left="0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2F1607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устройство и (или) ремонт покрытия автомобильных дорог, тротуаров, мест стоянки автотранспортных средств, относящихся к дворовой территории;</w:t>
      </w:r>
    </w:p>
    <w:p w:rsidR="002F1607" w:rsidRPr="002F1607" w:rsidRDefault="002F1607" w:rsidP="00A372A6">
      <w:pPr>
        <w:numPr>
          <w:ilvl w:val="0"/>
          <w:numId w:val="2"/>
        </w:numPr>
        <w:shd w:val="clear" w:color="auto" w:fill="FFFFFF"/>
        <w:spacing w:before="100" w:beforeAutospacing="1" w:after="216" w:line="240" w:lineRule="auto"/>
        <w:ind w:left="0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2F1607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установка газонных ограждений, а также ограждений для палисадников на дворовой территории;</w:t>
      </w:r>
    </w:p>
    <w:p w:rsidR="002F1607" w:rsidRDefault="002F1607" w:rsidP="00A372A6">
      <w:pPr>
        <w:numPr>
          <w:ilvl w:val="0"/>
          <w:numId w:val="2"/>
        </w:numPr>
        <w:shd w:val="clear" w:color="auto" w:fill="FFFFFF"/>
        <w:spacing w:before="100" w:beforeAutospacing="1" w:after="216" w:line="240" w:lineRule="auto"/>
        <w:ind w:left="0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2F1607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закупка саженцев кустарников и деревьев. При этом посадка осуществляется заинтересованными лицами, собственниками помещений в многоквартирных домах самостоятельно, собственными силами и средствами.</w:t>
      </w:r>
    </w:p>
    <w:p w:rsidR="00124D57" w:rsidRDefault="00124D57" w:rsidP="00124D57">
      <w:pPr>
        <w:shd w:val="clear" w:color="auto" w:fill="FFFFFF"/>
        <w:spacing w:before="100" w:beforeAutospacing="1" w:after="216" w:line="240" w:lineRule="auto"/>
        <w:jc w:val="center"/>
        <w:rPr>
          <w:rFonts w:ascii="Verdana" w:eastAsia="Times New Roman" w:hAnsi="Verdana" w:cs="Times New Roman"/>
          <w:b/>
          <w:color w:val="111111"/>
          <w:sz w:val="20"/>
          <w:szCs w:val="20"/>
          <w:lang w:eastAsia="ru-RU"/>
        </w:rPr>
      </w:pPr>
      <w:r w:rsidRPr="00124D57">
        <w:rPr>
          <w:rFonts w:ascii="Verdana" w:eastAsia="Times New Roman" w:hAnsi="Verdana" w:cs="Times New Roman"/>
          <w:b/>
          <w:color w:val="111111"/>
          <w:sz w:val="20"/>
          <w:szCs w:val="20"/>
          <w:lang w:eastAsia="ru-RU"/>
        </w:rPr>
        <w:t>2. Благоустройство общественных территорий.</w:t>
      </w:r>
    </w:p>
    <w:p w:rsidR="00124D57" w:rsidRPr="00404B21" w:rsidRDefault="00124D57" w:rsidP="00124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B21">
        <w:rPr>
          <w:rFonts w:ascii="Times New Roman" w:eastAsia="Times New Roman" w:hAnsi="Times New Roman" w:cs="Times New Roman"/>
          <w:b/>
          <w:bCs/>
          <w:color w:val="1D5586"/>
          <w:sz w:val="24"/>
          <w:szCs w:val="24"/>
          <w:lang w:eastAsia="ru-RU"/>
        </w:rPr>
        <w:t>Мероприятие включает в себя:</w:t>
      </w:r>
    </w:p>
    <w:p w:rsidR="00124D57" w:rsidRPr="00404B21" w:rsidRDefault="00124D57" w:rsidP="00124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4D57" w:rsidRPr="00404B21" w:rsidRDefault="00124D57" w:rsidP="00124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404B21">
        <w:rPr>
          <w:rFonts w:ascii="Times New Roman" w:eastAsia="Times New Roman" w:hAnsi="Times New Roman" w:cs="Times New Roman"/>
          <w:b/>
          <w:bCs/>
          <w:color w:val="1D5586"/>
          <w:sz w:val="24"/>
          <w:szCs w:val="24"/>
          <w:lang w:eastAsia="ru-RU"/>
        </w:rPr>
        <w:t xml:space="preserve">минимальный перечень работ по благоустройству общественных территорий </w:t>
      </w:r>
    </w:p>
    <w:p w:rsidR="00124D57" w:rsidRPr="00404B21" w:rsidRDefault="00124D57" w:rsidP="00124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04B2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реконструкция или устройство каменного (плиточного) мощения;</w:t>
      </w:r>
    </w:p>
    <w:p w:rsidR="00124D57" w:rsidRPr="00404B21" w:rsidRDefault="00124D57" w:rsidP="00124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B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установка уличных светильников и (или) их реконструкция;</w:t>
      </w:r>
    </w:p>
    <w:p w:rsidR="00124D57" w:rsidRPr="00404B21" w:rsidRDefault="00124D57" w:rsidP="00124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B2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ремонт или замена ограждения;</w:t>
      </w:r>
    </w:p>
    <w:p w:rsidR="00124D57" w:rsidRPr="00404B21" w:rsidRDefault="00124D57" w:rsidP="00124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B2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установка малых архитектурных форм, в том числе фонтанов;</w:t>
      </w:r>
    </w:p>
    <w:p w:rsidR="002F1607" w:rsidRPr="004D13B3" w:rsidRDefault="00124D57" w:rsidP="004D13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B21">
        <w:rPr>
          <w:rFonts w:ascii="Times New Roman" w:eastAsia="Times New Roman" w:hAnsi="Times New Roman" w:cs="Times New Roman"/>
          <w:sz w:val="24"/>
          <w:szCs w:val="24"/>
          <w:lang w:eastAsia="ru-RU"/>
        </w:rPr>
        <w:t>-  обеспечение освещения территории.</w:t>
      </w:r>
    </w:p>
    <w:p w:rsidR="002F1607" w:rsidRDefault="002F1607" w:rsidP="00A37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Предложения подаются в письменном виде в </w:t>
      </w:r>
      <w:r w:rsidR="00320994" w:rsidRPr="0040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администрацию </w:t>
      </w:r>
      <w:proofErr w:type="spellStart"/>
      <w:r w:rsidR="004D1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Верхнехавского</w:t>
      </w:r>
      <w:proofErr w:type="spellEnd"/>
      <w:r w:rsidR="004D1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0994" w:rsidRPr="0040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</w:t>
      </w:r>
      <w:proofErr w:type="gramStart"/>
      <w:r w:rsidR="00320994" w:rsidRPr="0040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  <w:r w:rsidR="004D1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4D13B3" w:rsidRPr="002F1607" w:rsidRDefault="004D13B3" w:rsidP="00A372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F1607" w:rsidRPr="002F1607" w:rsidRDefault="002F1607" w:rsidP="004D13B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F1607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>К предложени</w:t>
      </w:r>
      <w:r w:rsidR="00EE3769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>ям</w:t>
      </w:r>
      <w:r w:rsidRPr="002F1607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 xml:space="preserve"> </w:t>
      </w:r>
      <w:r w:rsidR="00B96886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 xml:space="preserve">по благоустройству дворовых территорий </w:t>
      </w:r>
      <w:r w:rsidRPr="002F1607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>прилагаются </w:t>
      </w:r>
      <w:hyperlink r:id="rId6" w:history="1">
        <w:r w:rsidRPr="002F1607">
          <w:rPr>
            <w:rFonts w:ascii="Verdana" w:eastAsia="Times New Roman" w:hAnsi="Verdana" w:cs="Times New Roman"/>
            <w:color w:val="1D5586"/>
            <w:sz w:val="20"/>
            <w:szCs w:val="20"/>
            <w:u w:val="single"/>
            <w:lang w:eastAsia="ru-RU"/>
          </w:rPr>
          <w:t>следующие документы</w:t>
        </w:r>
      </w:hyperlink>
      <w:r w:rsidRPr="002F1607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>:</w:t>
      </w:r>
    </w:p>
    <w:p w:rsidR="002F1607" w:rsidRPr="002F1607" w:rsidRDefault="002F1607" w:rsidP="00A372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F1607" w:rsidRPr="002F1607" w:rsidRDefault="002F1607" w:rsidP="00A372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F160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1) заверенная копия протокола общего собрания собственников помещений в многоквартирном доме, решений собственников каждого здания и сооружения, расположенных в границах дворовой территории, с принятыми решениями:</w:t>
      </w:r>
    </w:p>
    <w:p w:rsidR="002F1607" w:rsidRPr="002F1607" w:rsidRDefault="002F1607" w:rsidP="00A372A6">
      <w:pPr>
        <w:numPr>
          <w:ilvl w:val="0"/>
          <w:numId w:val="3"/>
        </w:numPr>
        <w:shd w:val="clear" w:color="auto" w:fill="FFFFFF"/>
        <w:spacing w:before="100" w:beforeAutospacing="1" w:after="216" w:line="240" w:lineRule="auto"/>
        <w:ind w:left="0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2F1607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- о включении дворовой территории многоквартирного дома в муниципальную программу;</w:t>
      </w:r>
    </w:p>
    <w:p w:rsidR="002F1607" w:rsidRPr="002F1607" w:rsidRDefault="002F1607" w:rsidP="00A372A6">
      <w:pPr>
        <w:numPr>
          <w:ilvl w:val="0"/>
          <w:numId w:val="3"/>
        </w:numPr>
        <w:shd w:val="clear" w:color="auto" w:fill="FFFFFF"/>
        <w:spacing w:before="100" w:beforeAutospacing="1" w:after="216" w:line="240" w:lineRule="auto"/>
        <w:ind w:left="0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2F1607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- о перечне работ по благоустройству дворовой территории, сформированном исходя из минимального перечня работ по благоустройству; </w:t>
      </w:r>
    </w:p>
    <w:p w:rsidR="002F1607" w:rsidRPr="002F1607" w:rsidRDefault="002F1607" w:rsidP="00A372A6">
      <w:pPr>
        <w:numPr>
          <w:ilvl w:val="0"/>
          <w:numId w:val="3"/>
        </w:numPr>
        <w:shd w:val="clear" w:color="auto" w:fill="FFFFFF"/>
        <w:spacing w:before="100" w:beforeAutospacing="1" w:after="216" w:line="240" w:lineRule="auto"/>
        <w:ind w:left="0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2F1607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- о перечне работ по благоустройству дворовой территории, сформированном исходя из дополнительного перечня работ по благоустройству (в случае принятия такого решения заинтересованными лицами); </w:t>
      </w:r>
    </w:p>
    <w:p w:rsidR="002F1607" w:rsidRPr="002F1607" w:rsidRDefault="002F1607" w:rsidP="00A372A6">
      <w:pPr>
        <w:numPr>
          <w:ilvl w:val="0"/>
          <w:numId w:val="3"/>
        </w:numPr>
        <w:shd w:val="clear" w:color="auto" w:fill="FFFFFF"/>
        <w:spacing w:before="100" w:beforeAutospacing="1" w:after="216" w:line="240" w:lineRule="auto"/>
        <w:ind w:left="0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2F1607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- о трудовом участии заинтересованных лиц в реализации мероприятий по благоустройству дворовой территории; </w:t>
      </w:r>
    </w:p>
    <w:p w:rsidR="002F1607" w:rsidRPr="002F1607" w:rsidRDefault="002F1607" w:rsidP="00A372A6">
      <w:pPr>
        <w:numPr>
          <w:ilvl w:val="0"/>
          <w:numId w:val="3"/>
        </w:numPr>
        <w:shd w:val="clear" w:color="auto" w:fill="FFFFFF"/>
        <w:spacing w:before="100" w:beforeAutospacing="1" w:after="216" w:line="240" w:lineRule="auto"/>
        <w:ind w:left="0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2F1607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- о принятии в состав общего имущества собственников помещений в многоквартирном доме (в собственность – для собственников зданий строений и сооружений), оборудования, малых архитектурных форм, иных некапитальных объектов, установленных на дворовой территории в результате реализации основного мероприятия 1 «Благоустройство дворовых территорий» муниципальной программы городского округа город Воронеж «Формирование современной городской среды на территории городского округа город Воронеж на 2018 - 2022 годы» в целях осуществления последующего содержания в соответствии с требованиями законодательства Российской Федерации;</w:t>
      </w:r>
    </w:p>
    <w:p w:rsidR="002F1607" w:rsidRPr="002F1607" w:rsidRDefault="002F1607" w:rsidP="00A372A6">
      <w:pPr>
        <w:numPr>
          <w:ilvl w:val="0"/>
          <w:numId w:val="3"/>
        </w:numPr>
        <w:shd w:val="clear" w:color="auto" w:fill="FFFFFF"/>
        <w:spacing w:before="100" w:beforeAutospacing="1" w:after="216" w:line="240" w:lineRule="auto"/>
        <w:ind w:left="0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2F1607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- о представителе (представителях) заинтересованных лиц, уполномоченных на представление предложений, согласование дизайн-проекта (схемы) благоустройства дворовой территории, а также на участие в контроле, в том числе промежуточном, и приемке работ по благоустройству дворовой территории, в том числе подписание акта о приемке выполненных работ и акта приема-передачи объектов благоустройства в состав общего имущества многоквартирного дома:</w:t>
      </w:r>
    </w:p>
    <w:p w:rsidR="002F1607" w:rsidRPr="002F1607" w:rsidRDefault="002F1607" w:rsidP="00A372A6">
      <w:pPr>
        <w:numPr>
          <w:ilvl w:val="0"/>
          <w:numId w:val="3"/>
        </w:numPr>
        <w:shd w:val="clear" w:color="auto" w:fill="FFFFFF"/>
        <w:spacing w:before="100" w:beforeAutospacing="1" w:after="216" w:line="240" w:lineRule="auto"/>
        <w:ind w:left="0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2F1607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- о содержании благоустроенной дворовой территории и элементов благоустройства, а также об источниках его финансирования.</w:t>
      </w:r>
    </w:p>
    <w:p w:rsidR="002F1607" w:rsidRPr="002F1607" w:rsidRDefault="002F1607" w:rsidP="00A372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F160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2) фотоматериалы (на электронном носителе), отражающие фактическое состояние дворовой</w:t>
      </w:r>
      <w:r w:rsidR="00B9688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2F160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территории и подтверждающие отсутствие или ненадлежащее состояние соответствующих элементов благоустройства дворовых территорий;</w:t>
      </w:r>
    </w:p>
    <w:p w:rsidR="002F1607" w:rsidRPr="002F1607" w:rsidRDefault="002F1607" w:rsidP="00A372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F1607" w:rsidRPr="002F1607" w:rsidRDefault="002F1607" w:rsidP="00A372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F160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3) дизайн – проект</w:t>
      </w:r>
      <w:r w:rsidR="00B9688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</w:t>
      </w:r>
      <w:r w:rsidRPr="002F160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(схем</w:t>
      </w:r>
      <w:r w:rsidR="00B9688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</w:t>
      </w:r>
      <w:r w:rsidRPr="002F160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 изображения дворовой территории, предлагаемой к благоустройству, с описанием видов работ и элементов благоустройства, предлагаемых к размещению на дворовой территории.</w:t>
      </w:r>
    </w:p>
    <w:p w:rsidR="002F1607" w:rsidRPr="002F1607" w:rsidRDefault="002F1607" w:rsidP="00A372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F1607" w:rsidRDefault="002F1607" w:rsidP="00A372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96886" w:rsidRPr="002F1607" w:rsidRDefault="00B96886" w:rsidP="00B9688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F1607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lastRenderedPageBreak/>
        <w:t>К предложени</w:t>
      </w:r>
      <w:r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>ям</w:t>
      </w:r>
      <w:r w:rsidRPr="002F1607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 xml:space="preserve">по благоустройству общественных территорий </w:t>
      </w:r>
      <w:r w:rsidRPr="002F1607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>прилагаются </w:t>
      </w:r>
      <w:hyperlink r:id="rId7" w:history="1">
        <w:r w:rsidRPr="002F1607">
          <w:rPr>
            <w:rFonts w:ascii="Verdana" w:eastAsia="Times New Roman" w:hAnsi="Verdana" w:cs="Times New Roman"/>
            <w:color w:val="1D5586"/>
            <w:sz w:val="20"/>
            <w:szCs w:val="20"/>
            <w:u w:val="single"/>
            <w:lang w:eastAsia="ru-RU"/>
          </w:rPr>
          <w:t>следующие документы</w:t>
        </w:r>
      </w:hyperlink>
      <w:r w:rsidRPr="002F1607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>:</w:t>
      </w:r>
    </w:p>
    <w:p w:rsidR="00B96886" w:rsidRDefault="00B96886" w:rsidP="00A372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96886" w:rsidRPr="00B96886" w:rsidRDefault="00B96886" w:rsidP="00DB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B96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96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аявка на включение общественной территории в программу «Формирование </w:t>
      </w:r>
      <w:proofErr w:type="gramStart"/>
      <w:r w:rsidRPr="00B968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современной  городской</w:t>
      </w:r>
      <w:proofErr w:type="gramEnd"/>
      <w:r w:rsidRPr="00B96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</w:t>
      </w:r>
      <w:r w:rsidR="00DB1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B107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="00DB1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DB107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="00DB1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</w:t>
      </w:r>
      <w:r w:rsidRPr="00B96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2018-2022 годы</w:t>
      </w:r>
      <w:r w:rsidR="00DB107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96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свободной </w:t>
      </w:r>
      <w:r w:rsidR="00DB107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 .</w:t>
      </w:r>
    </w:p>
    <w:p w:rsidR="00B96886" w:rsidRPr="00B96886" w:rsidRDefault="00B96886" w:rsidP="00B96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86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Заявитель в заявке для включения общественной территории в адресный перечень указывает:</w:t>
      </w:r>
    </w:p>
    <w:p w:rsidR="00B96886" w:rsidRPr="00B96886" w:rsidRDefault="00B96886" w:rsidP="00B96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предложение о благоустройстве общественной территории с указанием наименования </w:t>
      </w:r>
      <w:proofErr w:type="spellStart"/>
      <w:proofErr w:type="gramStart"/>
      <w:r w:rsidRPr="00B968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заявителя,местоположения</w:t>
      </w:r>
      <w:proofErr w:type="spellEnd"/>
      <w:proofErr w:type="gramEnd"/>
      <w:r w:rsidRPr="00B9688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перечня работ, предлагаемых к выполнению на общественной территории;</w:t>
      </w:r>
    </w:p>
    <w:p w:rsidR="00B96886" w:rsidRPr="00B96886" w:rsidRDefault="00B96886" w:rsidP="00B96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предложение по размещению на общественной территории видов оборудования, малых архитектурных форм, иных некапитальных объектов;</w:t>
      </w:r>
    </w:p>
    <w:p w:rsidR="00B96886" w:rsidRPr="00B96886" w:rsidRDefault="00B96886" w:rsidP="00B96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предложение по организации различных по функциональному назначению зон на общественной территории, предлагаемой к благоустройству;</w:t>
      </w:r>
    </w:p>
    <w:p w:rsidR="00B96886" w:rsidRPr="00B96886" w:rsidRDefault="00B96886" w:rsidP="00B96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предложение по стилевому решению, в том числе по типам озеленения общественной территории, освещения и осветительного оборудования;</w:t>
      </w:r>
    </w:p>
    <w:p w:rsidR="00B96886" w:rsidRPr="00B96886" w:rsidRDefault="00B96886" w:rsidP="00B96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проблемы, на решение которых направлены мероприятия по благоустройству общественной территории.</w:t>
      </w:r>
    </w:p>
    <w:p w:rsidR="00B96886" w:rsidRPr="00B96886" w:rsidRDefault="00B96886" w:rsidP="00B96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8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 заявке Заявитель вправе приложить эскизный проект благоустройства с указанием перечня работ по благоустройству, перечня объектов благоустройства, предлагаемых к размещению на общественной территории, визуальное изображени</w:t>
      </w:r>
      <w:r w:rsidR="001161CF">
        <w:rPr>
          <w:rFonts w:ascii="Times New Roman" w:eastAsia="Times New Roman" w:hAnsi="Times New Roman" w:cs="Times New Roman"/>
          <w:sz w:val="24"/>
          <w:szCs w:val="24"/>
          <w:lang w:eastAsia="ru-RU"/>
        </w:rPr>
        <w:t>е (фото, видео, рисунки и т.д.).</w:t>
      </w:r>
      <w:r w:rsidRPr="00B96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6886" w:rsidRDefault="00B96886" w:rsidP="00B9688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1161CF" w:rsidRPr="002F1607" w:rsidRDefault="001161CF" w:rsidP="001161C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2F160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Прием предложений осуществляется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администрацией сельского поселения </w:t>
      </w:r>
      <w:r w:rsidRPr="002F160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рабочее время с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8</w:t>
      </w:r>
      <w:r w:rsidRPr="002F160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час. 00 мин. до 16 час. 00 мин. (перерыв с 1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 час. 00 мин. до 13 час.00</w:t>
      </w:r>
      <w:r w:rsidRPr="002F160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мин.) </w:t>
      </w:r>
    </w:p>
    <w:p w:rsidR="001161CF" w:rsidRPr="002F1607" w:rsidRDefault="001161CF" w:rsidP="001161C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A3D6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Окончание срока подачи предложений – 16час. 00 мин.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13.06</w:t>
      </w:r>
      <w:r w:rsidRPr="009A3D6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.2018 года. После наступления указанного срока предложения не принимаются.</w:t>
      </w:r>
    </w:p>
    <w:p w:rsidR="001161CF" w:rsidRPr="002F1607" w:rsidRDefault="001161CF" w:rsidP="001161C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161CF" w:rsidRPr="002F1607" w:rsidRDefault="001161CF" w:rsidP="001161C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F160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 результатам рассмотренных предложений будет проведено общественное обсуждение дизайн - проект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</w:t>
      </w:r>
      <w:r w:rsidRPr="002F160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благоустройства дворовых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 общественных </w:t>
      </w:r>
      <w:r w:rsidRPr="002F160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территорий. </w:t>
      </w:r>
    </w:p>
    <w:p w:rsidR="001161CF" w:rsidRPr="00B96886" w:rsidRDefault="001161CF" w:rsidP="00B9688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sectPr w:rsidR="001161CF" w:rsidRPr="00B96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30DD"/>
    <w:multiLevelType w:val="multilevel"/>
    <w:tmpl w:val="A06A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B703AA"/>
    <w:multiLevelType w:val="multilevel"/>
    <w:tmpl w:val="6DBE8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F934DA"/>
    <w:multiLevelType w:val="multilevel"/>
    <w:tmpl w:val="7FFEB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386032"/>
    <w:multiLevelType w:val="multilevel"/>
    <w:tmpl w:val="49FCC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6E5A4B"/>
    <w:multiLevelType w:val="multilevel"/>
    <w:tmpl w:val="90CEC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607"/>
    <w:rsid w:val="00063627"/>
    <w:rsid w:val="001161CF"/>
    <w:rsid w:val="00124D57"/>
    <w:rsid w:val="00233A1D"/>
    <w:rsid w:val="002F1607"/>
    <w:rsid w:val="00300553"/>
    <w:rsid w:val="00320994"/>
    <w:rsid w:val="00404B21"/>
    <w:rsid w:val="004D13B3"/>
    <w:rsid w:val="00661A2B"/>
    <w:rsid w:val="00691961"/>
    <w:rsid w:val="00742BA8"/>
    <w:rsid w:val="007B6E4A"/>
    <w:rsid w:val="009A3D65"/>
    <w:rsid w:val="00A372A6"/>
    <w:rsid w:val="00A77C93"/>
    <w:rsid w:val="00A91295"/>
    <w:rsid w:val="00AC6274"/>
    <w:rsid w:val="00B96886"/>
    <w:rsid w:val="00C047DF"/>
    <w:rsid w:val="00CB03EB"/>
    <w:rsid w:val="00DB1072"/>
    <w:rsid w:val="00EE3769"/>
    <w:rsid w:val="00F35E34"/>
    <w:rsid w:val="00F8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4799F"/>
  <w15:docId w15:val="{FF3B74EA-A886-417D-8D78-7D4D43CA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16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16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2F1607"/>
  </w:style>
  <w:style w:type="character" w:styleId="a3">
    <w:name w:val="Hyperlink"/>
    <w:basedOn w:val="a0"/>
    <w:uiPriority w:val="99"/>
    <w:semiHidden/>
    <w:unhideWhenUsed/>
    <w:rsid w:val="002F16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oronezh-city.ru/documents/obyavleniya/2017/200917/doc_newII.ra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oronezh-city.ru/documents/obyavleniya/2017/200917/doc_newII.r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886D2-E9E9-467B-AD0E-B2F5745DA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2191</TotalTime>
  <Pages>3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Семыкина Ольга Турсинбаевна</dc:creator>
  <cp:keywords/>
  <dc:description/>
  <cp:lastModifiedBy>User1</cp:lastModifiedBy>
  <cp:revision>8</cp:revision>
  <dcterms:created xsi:type="dcterms:W3CDTF">2017-09-21T05:33:00Z</dcterms:created>
  <dcterms:modified xsi:type="dcterms:W3CDTF">2018-06-18T06:35:00Z</dcterms:modified>
</cp:coreProperties>
</file>