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E3" w:rsidRDefault="00F7629E" w:rsidP="008F56E3">
      <w:pPr>
        <w:jc w:val="center"/>
        <w:rPr>
          <w:b/>
        </w:rPr>
      </w:pPr>
      <w:r>
        <w:rPr>
          <w:b/>
        </w:rPr>
        <w:t>АДМИНИСТРАЦИЯ                                                                                                                      ВЕРХНЕХАВСКОГО  СЕЛЬСКОГО</w:t>
      </w:r>
      <w:r w:rsidR="008F56E3">
        <w:rPr>
          <w:b/>
        </w:rPr>
        <w:t xml:space="preserve"> </w:t>
      </w:r>
      <w:r>
        <w:rPr>
          <w:b/>
        </w:rPr>
        <w:t xml:space="preserve">ПОСЕЛЕНИЯ    </w:t>
      </w:r>
    </w:p>
    <w:p w:rsidR="00F7629E" w:rsidRDefault="008F56E3" w:rsidP="008F56E3">
      <w:pPr>
        <w:jc w:val="center"/>
        <w:rPr>
          <w:b/>
        </w:rPr>
      </w:pPr>
      <w:r>
        <w:rPr>
          <w:b/>
        </w:rPr>
        <w:t xml:space="preserve">ВЕРХНЕХАВСКОГО </w:t>
      </w:r>
      <w:r w:rsidR="00F7629E">
        <w:rPr>
          <w:b/>
        </w:rPr>
        <w:t>МУНИЦИПАЛЬНОГО  РАЙОНА</w:t>
      </w:r>
    </w:p>
    <w:p w:rsidR="00F7629E" w:rsidRDefault="00F7629E" w:rsidP="008F56E3">
      <w:pPr>
        <w:jc w:val="center"/>
        <w:rPr>
          <w:b/>
        </w:rPr>
      </w:pPr>
      <w:r>
        <w:rPr>
          <w:b/>
        </w:rPr>
        <w:t>ВОРОНЕЖСКОЙ  ОБЛАСТИ</w:t>
      </w:r>
    </w:p>
    <w:p w:rsidR="00F7629E" w:rsidRDefault="00F7629E" w:rsidP="00F7629E"/>
    <w:p w:rsidR="00F7629E" w:rsidRDefault="00F7629E" w:rsidP="00F7629E">
      <w:pPr>
        <w:jc w:val="center"/>
        <w:rPr>
          <w:b/>
        </w:rPr>
      </w:pPr>
      <w:r>
        <w:rPr>
          <w:b/>
        </w:rPr>
        <w:t>ПОСТАНОВЛЕНИЕ</w:t>
      </w:r>
    </w:p>
    <w:p w:rsidR="00F7629E" w:rsidRDefault="00F7629E" w:rsidP="00F7629E">
      <w:pPr>
        <w:jc w:val="center"/>
      </w:pPr>
    </w:p>
    <w:p w:rsidR="00F7629E" w:rsidRPr="00774D8A" w:rsidRDefault="00F7629E" w:rsidP="00F7629E">
      <w:pPr>
        <w:rPr>
          <w:b/>
        </w:rPr>
      </w:pPr>
      <w:r w:rsidRPr="00774D8A">
        <w:rPr>
          <w:b/>
        </w:rPr>
        <w:t xml:space="preserve">от  </w:t>
      </w:r>
      <w:r w:rsidR="005B320E" w:rsidRPr="00774D8A">
        <w:rPr>
          <w:b/>
        </w:rPr>
        <w:t>23.</w:t>
      </w:r>
      <w:r w:rsidRPr="00774D8A">
        <w:rPr>
          <w:b/>
        </w:rPr>
        <w:t xml:space="preserve">01.2018 г.  №  </w:t>
      </w:r>
      <w:r w:rsidR="005B320E" w:rsidRPr="00774D8A">
        <w:rPr>
          <w:b/>
        </w:rPr>
        <w:t>12</w:t>
      </w:r>
      <w:r w:rsidRPr="00774D8A">
        <w:rPr>
          <w:b/>
        </w:rPr>
        <w:t xml:space="preserve">                                                           </w:t>
      </w:r>
    </w:p>
    <w:p w:rsidR="00F7629E" w:rsidRPr="00774D8A" w:rsidRDefault="00F7629E" w:rsidP="00F7629E">
      <w:pPr>
        <w:rPr>
          <w:b/>
        </w:rPr>
      </w:pPr>
      <w:proofErr w:type="gramStart"/>
      <w:r w:rsidRPr="00774D8A">
        <w:rPr>
          <w:b/>
        </w:rPr>
        <w:t>с</w:t>
      </w:r>
      <w:proofErr w:type="gramEnd"/>
      <w:r w:rsidRPr="00774D8A">
        <w:rPr>
          <w:b/>
        </w:rPr>
        <w:t>. Верхняя Хава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F7629E" w:rsidTr="00F7629E">
        <w:tc>
          <w:tcPr>
            <w:tcW w:w="9180" w:type="dxa"/>
          </w:tcPr>
          <w:p w:rsidR="00F7629E" w:rsidRDefault="00F7629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7629E" w:rsidRPr="00774D8A" w:rsidRDefault="00F7629E" w:rsidP="008F56E3">
      <w:pPr>
        <w:suppressAutoHyphens/>
        <w:rPr>
          <w:b/>
          <w:lang w:eastAsia="ar-SA"/>
        </w:rPr>
      </w:pPr>
      <w:r w:rsidRPr="00774D8A">
        <w:rPr>
          <w:b/>
          <w:lang w:eastAsia="ar-SA"/>
        </w:rPr>
        <w:t xml:space="preserve">Об утверждении  муниципальной Программы                                                    </w:t>
      </w:r>
      <w:r w:rsidR="002A2518">
        <w:rPr>
          <w:b/>
          <w:lang w:eastAsia="ar-SA"/>
        </w:rPr>
        <w:t xml:space="preserve">                               </w:t>
      </w:r>
      <w:r w:rsidRPr="00774D8A">
        <w:rPr>
          <w:b/>
          <w:lang w:eastAsia="ar-SA"/>
        </w:rPr>
        <w:t>Верхнехавского сельского поселения</w:t>
      </w:r>
    </w:p>
    <w:p w:rsidR="00F7629E" w:rsidRPr="00774D8A" w:rsidRDefault="00F7629E" w:rsidP="008F56E3">
      <w:pPr>
        <w:suppressAutoHyphens/>
        <w:rPr>
          <w:b/>
          <w:lang w:eastAsia="ar-SA"/>
        </w:rPr>
      </w:pPr>
      <w:r w:rsidRPr="00774D8A">
        <w:rPr>
          <w:b/>
          <w:lang w:eastAsia="ar-SA"/>
        </w:rPr>
        <w:t>Верхнехавского муниципального района</w:t>
      </w:r>
    </w:p>
    <w:p w:rsidR="00F7629E" w:rsidRPr="00774D8A" w:rsidRDefault="00F7629E" w:rsidP="008F56E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74D8A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8F56E3">
        <w:rPr>
          <w:rFonts w:ascii="Times New Roman" w:hAnsi="Times New Roman" w:cs="Times New Roman"/>
          <w:sz w:val="24"/>
          <w:szCs w:val="24"/>
        </w:rPr>
        <w:t xml:space="preserve"> </w:t>
      </w:r>
      <w:r w:rsidRPr="00774D8A">
        <w:rPr>
          <w:rFonts w:ascii="Times New Roman" w:hAnsi="Times New Roman" w:cs="Times New Roman"/>
          <w:sz w:val="24"/>
          <w:szCs w:val="24"/>
        </w:rPr>
        <w:t>"Обеспечение качественными                                                                           жилищно-коммунальными услугами населения"</w:t>
      </w:r>
    </w:p>
    <w:p w:rsidR="00F7629E" w:rsidRPr="00774D8A" w:rsidRDefault="00F7629E" w:rsidP="008F56E3">
      <w:pPr>
        <w:suppressAutoHyphens/>
        <w:rPr>
          <w:b/>
          <w:lang w:eastAsia="ar-SA"/>
        </w:rPr>
      </w:pPr>
      <w:r w:rsidRPr="00774D8A">
        <w:rPr>
          <w:b/>
          <w:lang w:eastAsia="ar-SA"/>
        </w:rPr>
        <w:t>Верхнехавского сельского поселения</w:t>
      </w:r>
    </w:p>
    <w:p w:rsidR="00F7629E" w:rsidRPr="00774D8A" w:rsidRDefault="00F7629E" w:rsidP="008F56E3">
      <w:pPr>
        <w:suppressAutoHyphens/>
        <w:rPr>
          <w:b/>
          <w:lang w:eastAsia="ar-SA"/>
        </w:rPr>
      </w:pPr>
      <w:r w:rsidRPr="00774D8A">
        <w:rPr>
          <w:b/>
          <w:lang w:eastAsia="ar-SA"/>
        </w:rPr>
        <w:t>Верхнехавского муниципального района Воронежской области».</w:t>
      </w:r>
    </w:p>
    <w:p w:rsidR="00F7629E" w:rsidRDefault="00F7629E" w:rsidP="00774D8A">
      <w:pPr>
        <w:suppressAutoHyphens/>
        <w:jc w:val="both"/>
        <w:rPr>
          <w:lang w:eastAsia="ar-SA"/>
        </w:rPr>
      </w:pPr>
    </w:p>
    <w:p w:rsidR="00F7629E" w:rsidRDefault="00F7629E" w:rsidP="00774D8A">
      <w:pPr>
        <w:jc w:val="both"/>
        <w:rPr>
          <w:lang w:eastAsia="ar-SA"/>
        </w:rPr>
      </w:pPr>
      <w:r>
        <w:rPr>
          <w:lang w:eastAsia="ar-SA"/>
        </w:rPr>
        <w:tab/>
        <w:t>В соответствии с Бюджетным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 и в соответствии с постановлением Администрации Верхнехавского сельского поселения от 29 декабря 2015 года  № 524 «Об утверждении порядка разработки, реализации и оценки эффективности муниципальных  программ Верхнехавского сельского поселения Верхнехавского муниципального  района Воронежской области».</w:t>
      </w:r>
    </w:p>
    <w:p w:rsidR="00F7629E" w:rsidRDefault="00F7629E" w:rsidP="00774D8A">
      <w:pPr>
        <w:suppressAutoHyphens/>
        <w:jc w:val="both"/>
        <w:rPr>
          <w:lang w:eastAsia="ar-SA"/>
        </w:rPr>
      </w:pPr>
    </w:p>
    <w:p w:rsidR="00F7629E" w:rsidRDefault="00F7629E" w:rsidP="00774D8A">
      <w:pPr>
        <w:ind w:firstLine="851"/>
        <w:jc w:val="both"/>
        <w:rPr>
          <w:rFonts w:eastAsia="Andale Sans UI"/>
          <w:kern w:val="2"/>
          <w:lang w:eastAsia="fa-IR" w:bidi="fa-IR"/>
        </w:rPr>
      </w:pPr>
    </w:p>
    <w:p w:rsidR="00F7629E" w:rsidRPr="00774D8A" w:rsidRDefault="00F7629E" w:rsidP="00774D8A">
      <w:pPr>
        <w:ind w:firstLine="851"/>
        <w:jc w:val="center"/>
        <w:rPr>
          <w:rFonts w:eastAsia="Andale Sans UI"/>
          <w:b/>
          <w:kern w:val="2"/>
          <w:lang w:eastAsia="fa-IR" w:bidi="fa-IR"/>
        </w:rPr>
      </w:pPr>
      <w:r w:rsidRPr="00774D8A">
        <w:rPr>
          <w:rFonts w:eastAsia="Andale Sans UI"/>
          <w:b/>
          <w:kern w:val="2"/>
          <w:lang w:eastAsia="fa-IR" w:bidi="fa-IR"/>
        </w:rPr>
        <w:t>ПОСТАНОВЛЯЮ:</w:t>
      </w:r>
    </w:p>
    <w:p w:rsidR="00F7629E" w:rsidRDefault="00F7629E" w:rsidP="00774D8A">
      <w:pPr>
        <w:pStyle w:val="Standard"/>
        <w:ind w:firstLine="900"/>
        <w:jc w:val="both"/>
        <w:rPr>
          <w:lang w:val="ru-RU"/>
        </w:rPr>
      </w:pPr>
    </w:p>
    <w:p w:rsidR="00F7629E" w:rsidRDefault="00F7629E" w:rsidP="00774D8A">
      <w:pPr>
        <w:pStyle w:val="Standard"/>
        <w:ind w:firstLine="900"/>
        <w:jc w:val="both"/>
        <w:rPr>
          <w:lang w:val="ru-RU"/>
        </w:rPr>
      </w:pPr>
      <w:r>
        <w:t xml:space="preserve">1. </w:t>
      </w:r>
      <w:proofErr w:type="spellStart"/>
      <w:r>
        <w:t>Утвердить</w:t>
      </w:r>
      <w:proofErr w:type="spellEnd"/>
      <w:r>
        <w:t xml:space="preserve"> </w:t>
      </w:r>
      <w:proofErr w:type="spellStart"/>
      <w:r>
        <w:t>муниципальную</w:t>
      </w:r>
      <w:proofErr w:type="spellEnd"/>
      <w:r>
        <w:t xml:space="preserve"> </w:t>
      </w:r>
      <w:proofErr w:type="spellStart"/>
      <w:r>
        <w:t>программу</w:t>
      </w:r>
      <w:proofErr w:type="spellEnd"/>
      <w:r>
        <w:t xml:space="preserve"> Верхнехавского </w:t>
      </w:r>
      <w:proofErr w:type="spellStart"/>
      <w:r>
        <w:t>сельского</w:t>
      </w:r>
      <w:proofErr w:type="spellEnd"/>
      <w:r w:rsidR="000866BF">
        <w:rPr>
          <w:lang w:val="ru-RU"/>
        </w:rPr>
        <w:t xml:space="preserve"> </w:t>
      </w:r>
      <w:r>
        <w:t xml:space="preserve"> </w:t>
      </w:r>
      <w:proofErr w:type="spellStart"/>
      <w:r>
        <w:t>поселения</w:t>
      </w:r>
      <w:proofErr w:type="spellEnd"/>
      <w:r>
        <w:t xml:space="preserve"> </w:t>
      </w:r>
      <w:r w:rsidR="00124464">
        <w:rPr>
          <w:lang w:val="ru-RU"/>
        </w:rPr>
        <w:t>«</w:t>
      </w:r>
      <w:proofErr w:type="spellStart"/>
      <w:r w:rsidRPr="00124464">
        <w:t>Обеспечение</w:t>
      </w:r>
      <w:proofErr w:type="spellEnd"/>
      <w:r w:rsidRPr="00124464">
        <w:t xml:space="preserve"> </w:t>
      </w:r>
      <w:proofErr w:type="spellStart"/>
      <w:r w:rsidRPr="00124464">
        <w:t>качественными</w:t>
      </w:r>
      <w:proofErr w:type="spellEnd"/>
      <w:r w:rsidRPr="00124464">
        <w:t xml:space="preserve">  </w:t>
      </w:r>
      <w:proofErr w:type="spellStart"/>
      <w:r w:rsidRPr="00124464">
        <w:t>жилищно-коммунальными</w:t>
      </w:r>
      <w:proofErr w:type="spellEnd"/>
      <w:r w:rsidRPr="00124464">
        <w:t xml:space="preserve"> </w:t>
      </w:r>
      <w:proofErr w:type="spellStart"/>
      <w:r w:rsidRPr="00124464">
        <w:t>услугами</w:t>
      </w:r>
      <w:proofErr w:type="spellEnd"/>
      <w:r w:rsidRPr="00124464">
        <w:rPr>
          <w:lang w:val="ru-RU"/>
        </w:rPr>
        <w:t xml:space="preserve">  </w:t>
      </w:r>
      <w:proofErr w:type="spellStart"/>
      <w:r w:rsidRPr="00124464">
        <w:t>населения</w:t>
      </w:r>
      <w:proofErr w:type="spellEnd"/>
      <w:r w:rsidR="00124464">
        <w:rPr>
          <w:lang w:val="ru-RU"/>
        </w:rPr>
        <w:t>»</w:t>
      </w:r>
      <w:r w:rsidR="000866BF">
        <w:rPr>
          <w:lang w:val="ru-RU"/>
        </w:rPr>
        <w:t xml:space="preserve"> </w:t>
      </w:r>
      <w:r w:rsidR="00124464">
        <w:rPr>
          <w:lang w:val="ru-RU"/>
        </w:rPr>
        <w:t xml:space="preserve"> </w:t>
      </w:r>
      <w:r w:rsidRPr="00124464">
        <w:rPr>
          <w:lang w:val="ru-RU"/>
        </w:rPr>
        <w:t>согласно приложению</w:t>
      </w:r>
      <w:r w:rsidRPr="00124464">
        <w:t>.</w:t>
      </w:r>
    </w:p>
    <w:p w:rsidR="005845A9" w:rsidRPr="005845A9" w:rsidRDefault="005845A9" w:rsidP="00774D8A">
      <w:pPr>
        <w:pStyle w:val="Standard"/>
        <w:ind w:firstLine="900"/>
        <w:jc w:val="both"/>
        <w:rPr>
          <w:lang w:val="ru-RU"/>
        </w:rPr>
      </w:pPr>
    </w:p>
    <w:p w:rsidR="005845A9" w:rsidRPr="005845A9" w:rsidRDefault="005845A9" w:rsidP="00774D8A">
      <w:pPr>
        <w:ind w:firstLine="426"/>
        <w:jc w:val="both"/>
      </w:pPr>
      <w:r>
        <w:t xml:space="preserve">         2.</w:t>
      </w:r>
      <w:r w:rsidRPr="005845A9">
        <w:t xml:space="preserve">Установить, что в ходе реализации муниципальной программы </w:t>
      </w:r>
      <w:r w:rsidRPr="00F7629E">
        <w:t>"Обеспечение качественными</w:t>
      </w:r>
      <w:r>
        <w:t xml:space="preserve"> </w:t>
      </w:r>
      <w:r w:rsidRPr="00F7629E">
        <w:t>жилищно-коммунальными услугами населения"</w:t>
      </w:r>
      <w:r w:rsidRPr="005845A9">
        <w:t xml:space="preserve"> ежегодной корректировке подлежат мероприятия и объемы их финансирования с учетом возможностей средств бюджета поселения.</w:t>
      </w:r>
    </w:p>
    <w:p w:rsidR="001959C4" w:rsidRDefault="001959C4" w:rsidP="00774D8A">
      <w:pPr>
        <w:jc w:val="both"/>
        <w:rPr>
          <w:color w:val="000000"/>
        </w:rPr>
      </w:pPr>
    </w:p>
    <w:p w:rsidR="00D44F9E" w:rsidRDefault="005845A9" w:rsidP="00774D8A">
      <w:pPr>
        <w:jc w:val="both"/>
        <w:rPr>
          <w:bCs/>
        </w:rPr>
      </w:pPr>
      <w:r>
        <w:rPr>
          <w:color w:val="000000"/>
        </w:rPr>
        <w:t xml:space="preserve">               3</w:t>
      </w:r>
      <w:r w:rsidR="00D44F9E">
        <w:rPr>
          <w:color w:val="000000"/>
        </w:rPr>
        <w:t xml:space="preserve">. </w:t>
      </w:r>
      <w:r w:rsidR="00D44F9E">
        <w:t>Настоящее постановление вступает в силу с момента его подписания.</w:t>
      </w:r>
    </w:p>
    <w:p w:rsidR="001959C4" w:rsidRDefault="001959C4" w:rsidP="00774D8A">
      <w:pPr>
        <w:snapToGrid w:val="0"/>
        <w:spacing w:line="100" w:lineRule="atLeast"/>
        <w:jc w:val="both"/>
      </w:pPr>
    </w:p>
    <w:p w:rsidR="00D44F9E" w:rsidRDefault="005845A9" w:rsidP="00774D8A">
      <w:pPr>
        <w:snapToGrid w:val="0"/>
        <w:spacing w:line="100" w:lineRule="atLeast"/>
        <w:jc w:val="both"/>
        <w:rPr>
          <w:color w:val="000000"/>
          <w:kern w:val="2"/>
          <w:lang w:eastAsia="hi-IN" w:bidi="hi-IN"/>
        </w:rPr>
      </w:pPr>
      <w:r>
        <w:t xml:space="preserve">               4</w:t>
      </w:r>
      <w:r w:rsidR="00D44F9E">
        <w:t>.</w:t>
      </w:r>
      <w:proofErr w:type="gramStart"/>
      <w:r w:rsidR="00D44F9E">
        <w:t>Контроль за</w:t>
      </w:r>
      <w:proofErr w:type="gramEnd"/>
      <w:r w:rsidR="00D44F9E">
        <w:t xml:space="preserve"> выполнением постановления оставляю за собой</w:t>
      </w:r>
    </w:p>
    <w:p w:rsidR="00F7629E" w:rsidRDefault="00F7629E" w:rsidP="00774D8A">
      <w:pPr>
        <w:jc w:val="both"/>
      </w:pPr>
    </w:p>
    <w:p w:rsidR="001959C4" w:rsidRDefault="001959C4" w:rsidP="00774D8A">
      <w:pPr>
        <w:jc w:val="both"/>
      </w:pPr>
    </w:p>
    <w:p w:rsidR="001959C4" w:rsidRDefault="001959C4" w:rsidP="00774D8A">
      <w:pPr>
        <w:jc w:val="both"/>
      </w:pPr>
    </w:p>
    <w:p w:rsidR="001959C4" w:rsidRDefault="001959C4" w:rsidP="00774D8A">
      <w:pPr>
        <w:jc w:val="both"/>
      </w:pPr>
    </w:p>
    <w:p w:rsidR="001959C4" w:rsidRDefault="001959C4" w:rsidP="00774D8A">
      <w:pPr>
        <w:jc w:val="both"/>
      </w:pPr>
    </w:p>
    <w:p w:rsidR="00F7629E" w:rsidRPr="00774D8A" w:rsidRDefault="00F7629E" w:rsidP="00F7629E">
      <w:pPr>
        <w:rPr>
          <w:b/>
        </w:rPr>
      </w:pPr>
      <w:r w:rsidRPr="00774D8A">
        <w:rPr>
          <w:b/>
        </w:rPr>
        <w:t>Глава администрации</w:t>
      </w:r>
    </w:p>
    <w:p w:rsidR="00F7629E" w:rsidRPr="00774D8A" w:rsidRDefault="00F7629E" w:rsidP="00F7629E">
      <w:pPr>
        <w:rPr>
          <w:b/>
        </w:rPr>
      </w:pPr>
      <w:r w:rsidRPr="00774D8A">
        <w:rPr>
          <w:b/>
        </w:rPr>
        <w:t>Верхнехавского сельского поселения</w:t>
      </w:r>
      <w:r w:rsidRPr="00774D8A">
        <w:rPr>
          <w:b/>
        </w:rPr>
        <w:tab/>
      </w:r>
      <w:r w:rsidRPr="00774D8A">
        <w:rPr>
          <w:b/>
        </w:rPr>
        <w:tab/>
      </w:r>
      <w:r w:rsidRPr="00774D8A">
        <w:rPr>
          <w:b/>
        </w:rPr>
        <w:tab/>
      </w:r>
      <w:r w:rsidRPr="00774D8A">
        <w:rPr>
          <w:b/>
        </w:rPr>
        <w:tab/>
      </w:r>
      <w:r w:rsidRPr="00774D8A">
        <w:rPr>
          <w:b/>
        </w:rPr>
        <w:tab/>
        <w:t>Б.Н.Беляев</w:t>
      </w:r>
    </w:p>
    <w:p w:rsidR="00F7629E" w:rsidRDefault="00F7629E" w:rsidP="00F7629E">
      <w:pPr>
        <w:tabs>
          <w:tab w:val="left" w:pos="142"/>
        </w:tabs>
        <w:rPr>
          <w:sz w:val="28"/>
          <w:szCs w:val="28"/>
        </w:rPr>
      </w:pPr>
    </w:p>
    <w:p w:rsidR="00F7629E" w:rsidRDefault="00F7629E" w:rsidP="00F7629E">
      <w:pPr>
        <w:tabs>
          <w:tab w:val="left" w:pos="6735"/>
        </w:tabs>
        <w:jc w:val="right"/>
        <w:rPr>
          <w:sz w:val="28"/>
          <w:szCs w:val="28"/>
        </w:rPr>
      </w:pPr>
    </w:p>
    <w:p w:rsidR="00F7629E" w:rsidRDefault="00F7629E" w:rsidP="00F7629E">
      <w:pPr>
        <w:tabs>
          <w:tab w:val="left" w:pos="6735"/>
        </w:tabs>
        <w:jc w:val="right"/>
        <w:rPr>
          <w:sz w:val="28"/>
          <w:szCs w:val="28"/>
        </w:rPr>
      </w:pPr>
    </w:p>
    <w:p w:rsidR="00F7629E" w:rsidRDefault="00F7629E" w:rsidP="00F7629E">
      <w:pPr>
        <w:tabs>
          <w:tab w:val="left" w:pos="6735"/>
        </w:tabs>
        <w:jc w:val="right"/>
        <w:rPr>
          <w:sz w:val="28"/>
          <w:szCs w:val="28"/>
        </w:rPr>
      </w:pPr>
    </w:p>
    <w:p w:rsidR="00F7629E" w:rsidRDefault="00F7629E" w:rsidP="00F7629E">
      <w:pPr>
        <w:tabs>
          <w:tab w:val="left" w:pos="6735"/>
        </w:tabs>
        <w:jc w:val="right"/>
        <w:rPr>
          <w:sz w:val="28"/>
          <w:szCs w:val="28"/>
        </w:rPr>
      </w:pPr>
    </w:p>
    <w:p w:rsidR="000866BF" w:rsidRDefault="000866BF" w:rsidP="00F7629E">
      <w:pPr>
        <w:tabs>
          <w:tab w:val="left" w:pos="6735"/>
        </w:tabs>
        <w:jc w:val="right"/>
        <w:rPr>
          <w:sz w:val="28"/>
          <w:szCs w:val="28"/>
        </w:rPr>
      </w:pPr>
    </w:p>
    <w:p w:rsidR="00F7629E" w:rsidRPr="00774D8A" w:rsidRDefault="00F7629E" w:rsidP="00774D8A">
      <w:pPr>
        <w:tabs>
          <w:tab w:val="left" w:pos="6735"/>
        </w:tabs>
        <w:jc w:val="right"/>
        <w:rPr>
          <w:b/>
        </w:rPr>
      </w:pPr>
      <w:r w:rsidRPr="00774D8A">
        <w:rPr>
          <w:b/>
        </w:rPr>
        <w:t xml:space="preserve">ПРИЛОЖЕНИЕ </w:t>
      </w:r>
    </w:p>
    <w:p w:rsidR="00F7629E" w:rsidRPr="00774D8A" w:rsidRDefault="00F7629E" w:rsidP="00774D8A">
      <w:pPr>
        <w:ind w:left="5600" w:hanging="638"/>
        <w:jc w:val="right"/>
        <w:rPr>
          <w:b/>
        </w:rPr>
      </w:pPr>
      <w:r w:rsidRPr="00774D8A">
        <w:rPr>
          <w:b/>
        </w:rPr>
        <w:t xml:space="preserve">к постановлению администрации </w:t>
      </w:r>
    </w:p>
    <w:p w:rsidR="00F7629E" w:rsidRPr="00774D8A" w:rsidRDefault="00F7629E" w:rsidP="00774D8A">
      <w:pPr>
        <w:ind w:left="5600" w:hanging="638"/>
        <w:jc w:val="right"/>
        <w:rPr>
          <w:b/>
        </w:rPr>
      </w:pPr>
      <w:r w:rsidRPr="00774D8A">
        <w:rPr>
          <w:b/>
        </w:rPr>
        <w:t xml:space="preserve">Верхнехавского сельского поселения </w:t>
      </w:r>
    </w:p>
    <w:p w:rsidR="00F7629E" w:rsidRPr="00774D8A" w:rsidRDefault="00F7629E" w:rsidP="00774D8A">
      <w:pPr>
        <w:jc w:val="right"/>
        <w:rPr>
          <w:b/>
        </w:rPr>
      </w:pPr>
      <w:r w:rsidRPr="00774D8A">
        <w:rPr>
          <w:b/>
        </w:rPr>
        <w:t xml:space="preserve">                                                                                       от  2</w:t>
      </w:r>
      <w:r w:rsidR="005B320E" w:rsidRPr="00774D8A">
        <w:rPr>
          <w:b/>
        </w:rPr>
        <w:t>3</w:t>
      </w:r>
      <w:r w:rsidRPr="00774D8A">
        <w:rPr>
          <w:b/>
        </w:rPr>
        <w:t xml:space="preserve">.01.2018 г.  №    </w:t>
      </w:r>
      <w:r w:rsidR="005B320E" w:rsidRPr="00774D8A">
        <w:rPr>
          <w:b/>
        </w:rPr>
        <w:t>12</w:t>
      </w:r>
    </w:p>
    <w:p w:rsidR="00F7629E" w:rsidRPr="000866BF" w:rsidRDefault="00F7629E" w:rsidP="00B269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B269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F7629E" w:rsidRPr="000866BF">
        <w:rPr>
          <w:rFonts w:ascii="Times New Roman" w:hAnsi="Times New Roman" w:cs="Times New Roman"/>
          <w:sz w:val="24"/>
          <w:szCs w:val="24"/>
        </w:rPr>
        <w:t xml:space="preserve"> ВЕРХНЕХАВСКОГО СЕЛЬСКОГО ПОСЕЛЕНИЯ</w:t>
      </w:r>
      <w:r w:rsidRPr="000866BF">
        <w:rPr>
          <w:rFonts w:ascii="Times New Roman" w:hAnsi="Times New Roman" w:cs="Times New Roman"/>
          <w:sz w:val="24"/>
          <w:szCs w:val="24"/>
        </w:rPr>
        <w:t xml:space="preserve"> ВЕРХНЕХАВСКОГО МУНИЦИПАЛЬНОГО РАЙОН</w:t>
      </w:r>
      <w:r w:rsidR="00136352" w:rsidRPr="000866BF">
        <w:rPr>
          <w:rFonts w:ascii="Times New Roman" w:hAnsi="Times New Roman" w:cs="Times New Roman"/>
          <w:sz w:val="24"/>
          <w:szCs w:val="24"/>
        </w:rPr>
        <w:t>А</w:t>
      </w:r>
      <w:r w:rsidRPr="000866BF">
        <w:rPr>
          <w:rFonts w:ascii="Times New Roman" w:hAnsi="Times New Roman" w:cs="Times New Roman"/>
          <w:sz w:val="24"/>
          <w:szCs w:val="24"/>
        </w:rPr>
        <w:t xml:space="preserve">  ВОРОНЕЖСКОЙ ОБЛАСТИ</w:t>
      </w:r>
    </w:p>
    <w:p w:rsidR="00B26952" w:rsidRPr="000866BF" w:rsidRDefault="00B26952" w:rsidP="00B269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"ОБЕСПЕЧЕНИЕ КАЧЕСТВЕННЫМИ ЖИЛИЩНО-КОММУНАЛЬНЫМИ УСЛУГАМИ</w:t>
      </w:r>
    </w:p>
    <w:p w:rsidR="00B26952" w:rsidRPr="000866BF" w:rsidRDefault="00B26952" w:rsidP="00B269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F7629E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Pr="000866BF">
        <w:rPr>
          <w:rFonts w:ascii="Times New Roman" w:hAnsi="Times New Roman" w:cs="Times New Roman"/>
          <w:sz w:val="24"/>
          <w:szCs w:val="24"/>
        </w:rPr>
        <w:t xml:space="preserve">ВЕРХНЕХАВСКОГО </w:t>
      </w:r>
      <w:r w:rsidR="00F7629E" w:rsidRPr="000866B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866BF">
        <w:rPr>
          <w:rFonts w:ascii="Times New Roman" w:hAnsi="Times New Roman" w:cs="Times New Roman"/>
          <w:sz w:val="24"/>
          <w:szCs w:val="24"/>
        </w:rPr>
        <w:t>РАЙОНА ВОРОНЕЖСКОЙ ОБЛАСТИ"</w:t>
      </w:r>
    </w:p>
    <w:p w:rsidR="00B26952" w:rsidRPr="00A96B9D" w:rsidRDefault="00B26952" w:rsidP="00B26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6952" w:rsidRPr="000866BF" w:rsidRDefault="00B26952" w:rsidP="00B269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ПАСПОРТ</w:t>
      </w:r>
    </w:p>
    <w:p w:rsidR="00F7629E" w:rsidRPr="000866BF" w:rsidRDefault="00B26952" w:rsidP="00F762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66B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 </w:t>
      </w:r>
      <w:r w:rsidR="00F7629E" w:rsidRPr="000866BF">
        <w:rPr>
          <w:rFonts w:ascii="Times New Roman" w:hAnsi="Times New Roman" w:cs="Times New Roman"/>
          <w:b w:val="0"/>
          <w:sz w:val="24"/>
          <w:szCs w:val="24"/>
        </w:rPr>
        <w:t>ВЕРХНЕХАВСКОГО СЕЛЬСКОГО ПОСЕЛЕНИЯ ВЕРХНЕХАВСКОГО МУНИЦИПАЛЬНОГО РАЙОНА  ВОРОНЕЖСКОЙ ОБЛАСТИ</w:t>
      </w:r>
    </w:p>
    <w:p w:rsidR="00F7629E" w:rsidRPr="000866BF" w:rsidRDefault="00F7629E" w:rsidP="00F762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66BF">
        <w:rPr>
          <w:rFonts w:ascii="Times New Roman" w:hAnsi="Times New Roman" w:cs="Times New Roman"/>
          <w:b w:val="0"/>
          <w:sz w:val="24"/>
          <w:szCs w:val="24"/>
        </w:rPr>
        <w:t>"ОБЕСПЕЧЕНИЕ КАЧЕСТВЕННЫМИ ЖИЛИЩНО-КОММУНАЛЬНЫМИ УСЛУГАМИ</w:t>
      </w:r>
    </w:p>
    <w:p w:rsidR="00B26952" w:rsidRPr="000866BF" w:rsidRDefault="00F7629E" w:rsidP="00F762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НАСЕЛЕНИЯ ВЕРХНЕХАВСКОГО СЕЛЬСКОГО ПОСЕЛЕНИЯ ВЕРХНЕХАВСКОГО МУНИЦИПАЛЬНОГО  РАЙОНА ВОРОНЕЖСКОЙ ОБЛАСТИ</w:t>
      </w:r>
      <w:r w:rsidR="00B26952" w:rsidRPr="000866BF">
        <w:rPr>
          <w:rFonts w:ascii="Times New Roman" w:hAnsi="Times New Roman" w:cs="Times New Roman"/>
          <w:sz w:val="24"/>
          <w:szCs w:val="24"/>
        </w:rPr>
        <w:t>"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7590"/>
      </w:tblGrid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7590" w:type="dxa"/>
          </w:tcPr>
          <w:p w:rsidR="00B26952" w:rsidRPr="000866BF" w:rsidRDefault="00B26952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строительству, архитектуре и ЖКХ администрации Верхнехавского муниципального района</w:t>
            </w:r>
          </w:p>
        </w:tc>
      </w:tr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590" w:type="dxa"/>
          </w:tcPr>
          <w:p w:rsidR="00B26952" w:rsidRPr="000866BF" w:rsidRDefault="00B26952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строительству, архитектуре и ЖКХ администрации Верхнехавского муниципального района</w:t>
            </w:r>
          </w:p>
        </w:tc>
      </w:tr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7590" w:type="dxa"/>
          </w:tcPr>
          <w:p w:rsidR="00B26952" w:rsidRPr="000866BF" w:rsidRDefault="00B26952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строительству, архитектуре и ЖКХ администрации Верхнехавского муниципального района</w:t>
            </w:r>
          </w:p>
        </w:tc>
      </w:tr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7590" w:type="dxa"/>
          </w:tcPr>
          <w:p w:rsidR="00B26952" w:rsidRPr="000866BF" w:rsidRDefault="00CA1AF3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6" w:history="1">
              <w:r w:rsidR="00B26952" w:rsidRPr="000866B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B26952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системы теплоснабжения, водоснабжения и водоотведения </w:t>
            </w:r>
            <w:r w:rsidR="00124464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Верхнехавского сельского поселения </w:t>
            </w:r>
            <w:r w:rsidR="00B26952" w:rsidRPr="000866BF">
              <w:rPr>
                <w:rFonts w:ascii="Times New Roman" w:hAnsi="Times New Roman" w:cs="Times New Roman"/>
                <w:sz w:val="24"/>
                <w:szCs w:val="24"/>
              </w:rPr>
              <w:t>Верхнехавского района Воронежской области".</w:t>
            </w:r>
          </w:p>
          <w:p w:rsidR="00B26952" w:rsidRPr="000866BF" w:rsidRDefault="005148EE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Pr="000866BF">
              <w:rPr>
                <w:sz w:val="24"/>
                <w:szCs w:val="24"/>
              </w:rPr>
              <w:t xml:space="preserve"> </w:t>
            </w: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реконструкция водоснабжения и водоотведения </w:t>
            </w:r>
            <w:r w:rsidR="00124464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Верхнехавского сельского поселения </w:t>
            </w: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Верхнехавского района Воронежской области</w:t>
            </w:r>
          </w:p>
        </w:tc>
      </w:tr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90" w:type="dxa"/>
          </w:tcPr>
          <w:p w:rsidR="005148EE" w:rsidRPr="000866BF" w:rsidRDefault="00CA1AF3" w:rsidP="000866BF">
            <w:pPr>
              <w:pStyle w:val="ConsPlusCell"/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148EE" w:rsidRPr="000866BF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5148EE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условий для обеспечения качественными услугами ЖКХ населения </w:t>
            </w:r>
            <w:r w:rsidR="00124464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Верхнехавского сельского поселения </w:t>
            </w:r>
            <w:r w:rsidR="005148EE" w:rsidRPr="000866BF">
              <w:rPr>
                <w:rFonts w:ascii="Times New Roman" w:hAnsi="Times New Roman" w:cs="Times New Roman"/>
                <w:sz w:val="24"/>
                <w:szCs w:val="24"/>
              </w:rPr>
              <w:t>Верхнехавского района Воронежской области.</w:t>
            </w:r>
          </w:p>
          <w:p w:rsidR="00B26952" w:rsidRPr="000866BF" w:rsidRDefault="005148EE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 населения Воронежской области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 и  сохранения  здоровья  граждан, а также  снижение загрязнения   природных водных объектов  -  источников  питьевого   водоснабжения сточными водами бытовых объектов, </w:t>
            </w:r>
            <w:r w:rsidRPr="00086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промышленных  и  сельскохозяйственных предприятий.</w:t>
            </w:r>
          </w:p>
        </w:tc>
      </w:tr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  <w:r w:rsidR="00D94113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90" w:type="dxa"/>
          </w:tcPr>
          <w:p w:rsidR="005148EE" w:rsidRPr="000866BF" w:rsidRDefault="005148EE" w:rsidP="000866BF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6BF">
              <w:t>- развитие централизованных систем водоснабжения;</w:t>
            </w:r>
          </w:p>
          <w:p w:rsidR="005148EE" w:rsidRPr="000866BF" w:rsidRDefault="005148EE" w:rsidP="000866BF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6BF">
              <w:t>-осуществление строительства, реконструкции, повышения технического уровня и надёжности функционирования централизованных систем водоснабжения, артезианских скважин, шахтных колодцев с применением прогрессивных технологий и оборудования, в том числе отечественного производства, обеспечивающих подготовку воды, соответствующей установленным требованиям;</w:t>
            </w:r>
          </w:p>
          <w:p w:rsidR="00B26952" w:rsidRPr="000866BF" w:rsidRDefault="00B26952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D94113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90" w:type="dxa"/>
          </w:tcPr>
          <w:p w:rsidR="005148EE" w:rsidRPr="000866BF" w:rsidRDefault="005148EE" w:rsidP="000866BF">
            <w:pPr>
              <w:widowControl w:val="0"/>
              <w:autoSpaceDE w:val="0"/>
              <w:autoSpaceDN w:val="0"/>
              <w:adjustRightInd w:val="0"/>
            </w:pPr>
            <w:r w:rsidRPr="000866BF">
              <w:t>Основными целевыми показателями являются:</w:t>
            </w:r>
          </w:p>
          <w:p w:rsidR="005148EE" w:rsidRPr="000866BF" w:rsidRDefault="005148EE" w:rsidP="000866BF">
            <w:pPr>
              <w:widowControl w:val="0"/>
              <w:autoSpaceDE w:val="0"/>
              <w:autoSpaceDN w:val="0"/>
              <w:adjustRightInd w:val="0"/>
            </w:pPr>
            <w:r w:rsidRPr="000866BF">
              <w:t>1.  Уровень износа коммунальной инфраструктуры, %</w:t>
            </w:r>
          </w:p>
          <w:p w:rsidR="00B26952" w:rsidRPr="000866BF" w:rsidRDefault="005148EE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sz w:val="24"/>
                <w:szCs w:val="24"/>
              </w:rPr>
              <w:t xml:space="preserve">2. </w:t>
            </w: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Число аварий в системах водоснабжения, водоотведения и очистки сточных вод, кол-во.</w:t>
            </w:r>
          </w:p>
        </w:tc>
      </w:tr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Этапы и сроки реал</w:t>
            </w:r>
            <w:r w:rsidR="00D94113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изации муниципальной </w:t>
            </w: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90" w:type="dxa"/>
          </w:tcPr>
          <w:p w:rsidR="00B26952" w:rsidRPr="000866BF" w:rsidRDefault="00B26952" w:rsidP="001959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5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 - 2023 годы</w:t>
            </w:r>
          </w:p>
        </w:tc>
      </w:tr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F0138A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(в действующих ценах каждого года реализации подпрограммы </w:t>
            </w:r>
            <w:r w:rsidR="00F0138A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программы)</w:t>
            </w:r>
          </w:p>
        </w:tc>
        <w:tc>
          <w:tcPr>
            <w:tcW w:w="7590" w:type="dxa"/>
          </w:tcPr>
          <w:p w:rsidR="001D1426" w:rsidRPr="000866BF" w:rsidRDefault="001D1426" w:rsidP="000866BF">
            <w:r w:rsidRPr="000866BF">
              <w:t xml:space="preserve">Всего </w:t>
            </w:r>
            <w:r w:rsidR="00D474FF" w:rsidRPr="000866BF">
              <w:t>-</w:t>
            </w:r>
            <w:r w:rsidR="001959C4">
              <w:t>23081,5</w:t>
            </w:r>
            <w:r w:rsidRPr="000866BF">
              <w:t xml:space="preserve"> тыс. рублей;</w:t>
            </w:r>
          </w:p>
          <w:p w:rsidR="001D1426" w:rsidRPr="000866BF" w:rsidRDefault="001D1426" w:rsidP="000866BF">
            <w:r w:rsidRPr="000866BF">
              <w:t xml:space="preserve">федеральный бюджет – </w:t>
            </w:r>
            <w:r w:rsidR="001959C4">
              <w:t>18509</w:t>
            </w:r>
            <w:r w:rsidRPr="000866BF">
              <w:t xml:space="preserve"> тыс. рублей;</w:t>
            </w:r>
          </w:p>
          <w:p w:rsidR="001D1426" w:rsidRPr="000866BF" w:rsidRDefault="001D1426" w:rsidP="000866BF">
            <w:r w:rsidRPr="000866BF">
              <w:t xml:space="preserve">областной бюджет – </w:t>
            </w:r>
            <w:r w:rsidR="001959C4">
              <w:t>3612,3</w:t>
            </w:r>
            <w:r w:rsidRPr="000866BF">
              <w:t xml:space="preserve"> тыс. рублей;</w:t>
            </w:r>
          </w:p>
          <w:p w:rsidR="001D1426" w:rsidRPr="000866BF" w:rsidRDefault="001D1426" w:rsidP="000866BF">
            <w:r w:rsidRPr="000866BF">
              <w:t xml:space="preserve">местный бюджет – </w:t>
            </w:r>
            <w:r w:rsidR="001959C4">
              <w:t>960,2</w:t>
            </w:r>
            <w:r w:rsidRPr="000866BF">
              <w:t xml:space="preserve"> тыс. рублей;</w:t>
            </w:r>
          </w:p>
          <w:p w:rsidR="001959C4" w:rsidRPr="000866BF" w:rsidRDefault="00D474FF" w:rsidP="001959C4">
            <w:r w:rsidRPr="000866BF">
              <w:t xml:space="preserve">2017 году  всего – </w:t>
            </w:r>
            <w:r w:rsidR="001959C4">
              <w:t>23081,5</w:t>
            </w:r>
            <w:r w:rsidR="001959C4" w:rsidRPr="000866BF">
              <w:t xml:space="preserve"> тыс. рублей;</w:t>
            </w:r>
          </w:p>
          <w:p w:rsidR="001959C4" w:rsidRPr="000866BF" w:rsidRDefault="001959C4" w:rsidP="001959C4">
            <w:r w:rsidRPr="000866BF">
              <w:t xml:space="preserve">федеральный бюджет – </w:t>
            </w:r>
            <w:r>
              <w:t>18509</w:t>
            </w:r>
            <w:r w:rsidRPr="000866BF">
              <w:t xml:space="preserve"> тыс. рублей;</w:t>
            </w:r>
          </w:p>
          <w:p w:rsidR="001959C4" w:rsidRPr="000866BF" w:rsidRDefault="001959C4" w:rsidP="001959C4">
            <w:r w:rsidRPr="000866BF">
              <w:t xml:space="preserve">областной бюджет – </w:t>
            </w:r>
            <w:r>
              <w:t>3612,3</w:t>
            </w:r>
            <w:r w:rsidRPr="000866BF">
              <w:t xml:space="preserve"> тыс. рублей;</w:t>
            </w:r>
          </w:p>
          <w:p w:rsidR="001959C4" w:rsidRPr="000866BF" w:rsidRDefault="001959C4" w:rsidP="001959C4">
            <w:r w:rsidRPr="000866BF">
              <w:t xml:space="preserve">местный бюджет – </w:t>
            </w:r>
            <w:r>
              <w:t>960,2</w:t>
            </w:r>
            <w:r w:rsidRPr="000866BF">
              <w:t xml:space="preserve"> тыс. рублей;</w:t>
            </w:r>
          </w:p>
          <w:p w:rsidR="00B26952" w:rsidRPr="000866BF" w:rsidRDefault="00D474FF" w:rsidP="000866BF">
            <w:proofErr w:type="gramStart"/>
            <w:r w:rsidRPr="000866BF">
              <w:t xml:space="preserve">2018 году всего  -  0  тыс. рублей.                                          </w:t>
            </w:r>
            <w:r w:rsidR="000866BF">
              <w:t xml:space="preserve">                                          </w:t>
            </w:r>
            <w:r w:rsidRPr="000866BF">
              <w:t xml:space="preserve">    2019 году всего -   0  тыс. рублей.                                       </w:t>
            </w:r>
            <w:r w:rsidR="000866BF">
              <w:t xml:space="preserve">                                </w:t>
            </w:r>
            <w:r w:rsidRPr="000866BF">
              <w:t xml:space="preserve">      2020 году всего  -  0  тыс. рублей.                                         </w:t>
            </w:r>
            <w:r w:rsidR="000866BF">
              <w:t xml:space="preserve">                             </w:t>
            </w:r>
            <w:r w:rsidRPr="000866BF">
              <w:t xml:space="preserve">      2021 году всего   - 0  тыс. рублей.                                   </w:t>
            </w:r>
            <w:r w:rsidR="000866BF">
              <w:t xml:space="preserve">                       </w:t>
            </w:r>
            <w:r w:rsidRPr="000866BF">
              <w:t xml:space="preserve">       2022 году всего  -  0  тыс. рублей.                                    </w:t>
            </w:r>
            <w:r w:rsidR="000866BF">
              <w:t xml:space="preserve">                                    </w:t>
            </w:r>
            <w:r w:rsidRPr="000866BF">
              <w:t xml:space="preserve">        2023 году всего -   0  тыс. рублей.</w:t>
            </w:r>
            <w:proofErr w:type="gramEnd"/>
          </w:p>
        </w:tc>
      </w:tr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Ожидаемые и конечные результаты реализации государственной программы</w:t>
            </w:r>
          </w:p>
        </w:tc>
        <w:tc>
          <w:tcPr>
            <w:tcW w:w="7590" w:type="dxa"/>
          </w:tcPr>
          <w:p w:rsidR="00B26952" w:rsidRPr="000866BF" w:rsidRDefault="00B26952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- доля построенных и реконструированных</w:t>
            </w:r>
            <w:r w:rsidR="00F861DA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ЖКХ, предусмотренных</w:t>
            </w:r>
            <w:r w:rsidR="0080312A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 програ</w:t>
            </w:r>
            <w:r w:rsidR="00F861DA" w:rsidRPr="000866BF">
              <w:rPr>
                <w:rFonts w:ascii="Times New Roman" w:hAnsi="Times New Roman" w:cs="Times New Roman"/>
                <w:sz w:val="24"/>
                <w:szCs w:val="24"/>
              </w:rPr>
              <w:t>ммой, к 2023 году составит 100%.</w:t>
            </w:r>
          </w:p>
          <w:p w:rsidR="00B26952" w:rsidRPr="000866BF" w:rsidRDefault="00B26952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952" w:rsidRPr="000866BF" w:rsidRDefault="00B26952" w:rsidP="000866BF">
      <w:pPr>
        <w:sectPr w:rsidR="00B26952" w:rsidRPr="000866BF" w:rsidSect="00B269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lastRenderedPageBreak/>
        <w:t>1. ОБЩАЯ ХАРАКТЕРИСТИКА СФЕРЫ РЕАЛИЗАЦИИ</w:t>
      </w:r>
    </w:p>
    <w:p w:rsidR="00B26952" w:rsidRPr="000866BF" w:rsidRDefault="0080312A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Предоставление качественных жилищно-коммунальных услуг является приоритетным направлением как на территории</w:t>
      </w:r>
      <w:r w:rsidR="0080312A"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="00B97812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="0080312A" w:rsidRPr="000866BF">
        <w:rPr>
          <w:rFonts w:ascii="Times New Roman" w:hAnsi="Times New Roman" w:cs="Times New Roman"/>
          <w:sz w:val="24"/>
          <w:szCs w:val="24"/>
        </w:rPr>
        <w:t>Верхнехавского района</w:t>
      </w:r>
      <w:r w:rsidRPr="000866BF">
        <w:rPr>
          <w:rFonts w:ascii="Times New Roman" w:hAnsi="Times New Roman" w:cs="Times New Roman"/>
          <w:sz w:val="24"/>
          <w:szCs w:val="24"/>
        </w:rPr>
        <w:t xml:space="preserve"> Воронежской области, так и всей Российской Федерации.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Несоответствие жилищно-коммунальных услуг установленным санитарным нормам является основной причиной распространения различных заболеваний, увеличения степени риска возникновения патологий, усиления воздействия на организм человека канцерогенных и мутагенных факторов.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До 20% всех заболеваний может быть связано с неудовлетворительным качеством жилищно-коммунальных услуг (далее - ЖКУ).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На качество услуг ЖКХ также влияет финансовое положение предприятий сферы ЖКХ.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Основная причина низкого качества услуг ЖКХ заключается в изношенности коммуникаций и оборудования и устаревших методах предоставления данных услуг.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Тарифы на услуги ЖКХ по </w:t>
      </w:r>
      <w:r w:rsidR="00B97812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="00447FDE" w:rsidRPr="000866BF">
        <w:rPr>
          <w:rFonts w:ascii="Times New Roman" w:hAnsi="Times New Roman" w:cs="Times New Roman"/>
          <w:sz w:val="24"/>
          <w:szCs w:val="24"/>
        </w:rPr>
        <w:t>Верхнехавско</w:t>
      </w:r>
      <w:r w:rsidR="00294457">
        <w:rPr>
          <w:rFonts w:ascii="Times New Roman" w:hAnsi="Times New Roman" w:cs="Times New Roman"/>
          <w:sz w:val="24"/>
          <w:szCs w:val="24"/>
        </w:rPr>
        <w:t>го</w:t>
      </w:r>
      <w:r w:rsidR="00447FDE" w:rsidRPr="000866B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94457">
        <w:rPr>
          <w:rFonts w:ascii="Times New Roman" w:hAnsi="Times New Roman" w:cs="Times New Roman"/>
          <w:sz w:val="24"/>
          <w:szCs w:val="24"/>
        </w:rPr>
        <w:t>а</w:t>
      </w:r>
      <w:r w:rsidR="00447FDE"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Pr="000866BF">
        <w:rPr>
          <w:rFonts w:ascii="Times New Roman" w:hAnsi="Times New Roman" w:cs="Times New Roman"/>
          <w:sz w:val="24"/>
          <w:szCs w:val="24"/>
        </w:rPr>
        <w:t>Воронежской области ежегодно растут.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Рост тарифов обусловлен в первую очередь ростом операционных расходов, в результате чего в перспективе платежи населения за услуги ЖКХ будут сопоставимы с расходами западноевропейских потребителей при значительно более низком качестве предоставляемых услуг.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Это связано как с высокими потерями ресурсов, так и с высоким износом оборудования.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Несмотря на то, что большинство объектов водопроводно-канализационного хозяйства (далее - ВКХ) находятся в муниципальной собственности, в ряде случаев происходит передача объектов частным операторам на правах долгосрочной аренды или концессии, что снижает нагрузку на бюджет и обеспечивает привлечение инвестиций.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При этом законодательство Российской Федерации не дает однозначного ответа на вопрос о возможности приватизации объектов и систем ЖКХ.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В связи с этим необходимо внедрение программы, предусматривающей определенный комплекс мероприятий, обеспечивающих ликвидацию основополагающих недостатков в работе ЖКХ.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Реализация предлагаемой программы включает комплекс мероприятий, обеспечивающих комфортные и безопасные условия проживания людей, повышающих надежность функционирования коммунальных систем жизнеобеспечения, направленных на ликвидацию </w:t>
      </w:r>
      <w:proofErr w:type="spellStart"/>
      <w:r w:rsidRPr="000866BF">
        <w:rPr>
          <w:rFonts w:ascii="Times New Roman" w:hAnsi="Times New Roman" w:cs="Times New Roman"/>
          <w:sz w:val="24"/>
          <w:szCs w:val="24"/>
        </w:rPr>
        <w:t>дотационности</w:t>
      </w:r>
      <w:proofErr w:type="spellEnd"/>
      <w:r w:rsidRPr="000866BF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 и способствующих режиму его достаточного финансирования.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Комплекс мероприятий предусматривает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Для достижения намеченной цели необходимо поставить систему экономических и технологических мероприятий на прочную базу в виде новейших энергосберегающих технологий и соответствующей техники.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Одним из важнейших элементов оценки эффективности работы любой технической системы является учет потребляемых ресурсов. Это особенно важно для такой сложной и ответственной отрасли, как ЖКХ.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Частичное отсутствие или ограниченное регулирование системы учета сдерживает внедрение новейших научно-технических разработок в области энергосбережения.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Для решения этой проблемы необходимо выполнить реконструкцию инженерных </w:t>
      </w:r>
      <w:r w:rsidRPr="000866BF">
        <w:rPr>
          <w:rFonts w:ascii="Times New Roman" w:hAnsi="Times New Roman" w:cs="Times New Roman"/>
          <w:sz w:val="24"/>
          <w:szCs w:val="24"/>
        </w:rPr>
        <w:lastRenderedPageBreak/>
        <w:t>сетей и сооружений с применением современных технологий учета и энергосбережения.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Выполнение поставленных задач обеспечит надежное и бесперебойное предоставление потребителям качественных услуг по теплоснабжению, водоснабжению и водоотведению, а также значительную экономию ресурсов.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2. ПРИОРИТЕТЫ ГОСУДАРСТВЕННОЙ ПОЛИТИКИ В СФЕРЕ РЕАЛИЗАЦИИ</w:t>
      </w:r>
    </w:p>
    <w:p w:rsidR="00B26952" w:rsidRPr="000866BF" w:rsidRDefault="001570A6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26952" w:rsidRPr="000866BF">
        <w:rPr>
          <w:rFonts w:ascii="Times New Roman" w:hAnsi="Times New Roman" w:cs="Times New Roman"/>
          <w:sz w:val="24"/>
          <w:szCs w:val="24"/>
        </w:rPr>
        <w:t>ПРОГРАММЫ, ЦЕЛИ, ЗАДАЧИ И ПОКАЗАТЕЛИ</w:t>
      </w: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(ИНДИКАТОРЫ) ДОСТИЖЕНИЯ ЦЕЛЕЙ И РЕШЕНИЯ ЗАДАЧ, ОПИСАНИЕ</w:t>
      </w: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ОСНОВНЫХ ОЖИДАЕМЫХ КОНЕЧНЫХ РЕЗУЛЬТАТОВ</w:t>
      </w:r>
    </w:p>
    <w:p w:rsidR="00B26952" w:rsidRPr="000866BF" w:rsidRDefault="001570A6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ПРОГРАММЫ, СРОКОВ И ЭТАПОВ РЕАЛИЗАЦИИ</w:t>
      </w: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6BF">
        <w:rPr>
          <w:rFonts w:ascii="Times New Roman" w:hAnsi="Times New Roman" w:cs="Times New Roman"/>
          <w:sz w:val="24"/>
          <w:szCs w:val="24"/>
        </w:rPr>
        <w:t xml:space="preserve">Приоритеты и цели государственной политики в жилищной сфере определены в соответствии с </w:t>
      </w:r>
      <w:hyperlink r:id="rId10" w:history="1">
        <w:r w:rsidRPr="000866BF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866B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услуг", </w:t>
      </w:r>
      <w:hyperlink r:id="rId11" w:history="1">
        <w:r w:rsidRPr="000866BF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Pr="000866BF"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1662-р, а также </w:t>
      </w:r>
      <w:hyperlink r:id="rId12" w:history="1">
        <w:r w:rsidRPr="000866BF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Pr="000866BF">
        <w:rPr>
          <w:rFonts w:ascii="Times New Roman" w:hAnsi="Times New Roman" w:cs="Times New Roman"/>
          <w:sz w:val="24"/>
          <w:szCs w:val="24"/>
        </w:rPr>
        <w:t xml:space="preserve"> социально-экономического</w:t>
      </w:r>
      <w:proofErr w:type="gramEnd"/>
      <w:r w:rsidRPr="00086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66BF">
        <w:rPr>
          <w:rFonts w:ascii="Times New Roman" w:hAnsi="Times New Roman" w:cs="Times New Roman"/>
          <w:sz w:val="24"/>
          <w:szCs w:val="24"/>
        </w:rPr>
        <w:t>развития Воронежской области на период до 2020 года, утвержденной Законом Воронежской области от 30.06.2010 N 65-ОЗ "О Стратегии социально-экономического развития Воронежской области на период до 2020 года".</w:t>
      </w:r>
      <w:proofErr w:type="gramEnd"/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Основными приоритетами</w:t>
      </w:r>
      <w:r w:rsidR="001570A6"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="00B97812" w:rsidRPr="000866BF">
        <w:rPr>
          <w:rFonts w:ascii="Times New Roman" w:hAnsi="Times New Roman" w:cs="Times New Roman"/>
          <w:sz w:val="24"/>
          <w:szCs w:val="24"/>
        </w:rPr>
        <w:t xml:space="preserve">повышения комфорта проживания и здоровья жителей Верхнехавского сельского поселения Верхнехавского района Воронежской области является предоставление качественных услуг ЖКХ в полном объеме, а также эффективное и сбалансированное развитие жилищно-коммунального комплекса Верхнехавского сельского поселения Верхнехавского района Воронежской области </w:t>
      </w:r>
      <w:r w:rsidRPr="000866BF">
        <w:rPr>
          <w:rFonts w:ascii="Times New Roman" w:hAnsi="Times New Roman" w:cs="Times New Roman"/>
          <w:sz w:val="24"/>
          <w:szCs w:val="24"/>
        </w:rPr>
        <w:t>являются: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повышение уровня безопасности и комфортности проживания граждан;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создание условий для внедрения новых форм в сфере управления и обслуживания коммунальным хозяйством;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повышение качества и снижение издержек на коммунальные услуги;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привлечение инвестиций на основе механизмов государственно-частного партнерства;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увеличение доли заемных средств в общем объеме капитальных вложений в системы теплоснабжения, водоснабжения, водоотведения и очистки сточных вод;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- повышение ответственности </w:t>
      </w:r>
      <w:proofErr w:type="spellStart"/>
      <w:r w:rsidRPr="000866BF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0866BF">
        <w:rPr>
          <w:rFonts w:ascii="Times New Roman" w:hAnsi="Times New Roman" w:cs="Times New Roman"/>
          <w:sz w:val="24"/>
          <w:szCs w:val="24"/>
        </w:rPr>
        <w:t xml:space="preserve"> организаций за предоставляемые услуги ЖКХ;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развитие системы энергосбережения.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Реализация программы должна обеспечить: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непрерывный мониторинг ситуации в сфере ЖКХ;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стимулирование жилищного и коммунального строительства;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обеспечение прав и законных интересов физических и юридичес</w:t>
      </w:r>
      <w:r w:rsidR="001570A6" w:rsidRPr="000866BF">
        <w:rPr>
          <w:rFonts w:ascii="Times New Roman" w:hAnsi="Times New Roman" w:cs="Times New Roman"/>
          <w:sz w:val="24"/>
          <w:szCs w:val="24"/>
        </w:rPr>
        <w:t>ких лиц при получении услуг ЖКХ.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1570A6" w:rsidRPr="000866BF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0866BF">
        <w:rPr>
          <w:rFonts w:ascii="Times New Roman" w:hAnsi="Times New Roman" w:cs="Times New Roman"/>
          <w:sz w:val="24"/>
          <w:szCs w:val="24"/>
        </w:rPr>
        <w:t xml:space="preserve"> "Обеспечение качественными жилищно-коммунальными услугами населения</w:t>
      </w:r>
      <w:r w:rsidR="001570A6"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="00B97812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="001570A6" w:rsidRPr="000866BF">
        <w:rPr>
          <w:rFonts w:ascii="Times New Roman" w:hAnsi="Times New Roman" w:cs="Times New Roman"/>
          <w:sz w:val="24"/>
          <w:szCs w:val="24"/>
        </w:rPr>
        <w:t>Верхнехавского района</w:t>
      </w:r>
      <w:r w:rsidRPr="000866BF">
        <w:rPr>
          <w:rFonts w:ascii="Times New Roman" w:hAnsi="Times New Roman" w:cs="Times New Roman"/>
          <w:sz w:val="24"/>
          <w:szCs w:val="24"/>
        </w:rPr>
        <w:t xml:space="preserve"> Воронежской области" (далее </w:t>
      </w:r>
      <w:r w:rsidR="001570A6" w:rsidRPr="000866BF">
        <w:rPr>
          <w:rFonts w:ascii="Times New Roman" w:hAnsi="Times New Roman" w:cs="Times New Roman"/>
          <w:sz w:val="24"/>
          <w:szCs w:val="24"/>
        </w:rPr>
        <w:t>–</w:t>
      </w:r>
      <w:r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="001570A6" w:rsidRPr="000866BF">
        <w:rPr>
          <w:rFonts w:ascii="Times New Roman" w:hAnsi="Times New Roman" w:cs="Times New Roman"/>
          <w:sz w:val="24"/>
          <w:szCs w:val="24"/>
        </w:rPr>
        <w:t>Муниципальная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программа) является: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обеспечение населения</w:t>
      </w:r>
      <w:r w:rsidR="001570A6"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Pr="000866BF">
        <w:rPr>
          <w:rFonts w:ascii="Times New Roman" w:hAnsi="Times New Roman" w:cs="Times New Roman"/>
          <w:sz w:val="24"/>
          <w:szCs w:val="24"/>
        </w:rPr>
        <w:t>жилищно-коммунальными услугами нормативного качества и снижение загрязнения природных водных объектов сточными водами.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Осуществление поставленной цели требует решения следующих задач: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обеспечение качественной работы объектов жилищно-коммунального хозяйства (далее - ЖКХ), соответствующей установленному нормативу;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lastRenderedPageBreak/>
        <w:t>- создание безопасных и благоприятных условий проживания граждан на</w:t>
      </w:r>
      <w:r w:rsidR="001570A6" w:rsidRPr="000866BF">
        <w:rPr>
          <w:rFonts w:ascii="Times New Roman" w:hAnsi="Times New Roman" w:cs="Times New Roman"/>
          <w:sz w:val="24"/>
          <w:szCs w:val="24"/>
        </w:rPr>
        <w:t xml:space="preserve"> территории Воронежской области.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Основные ожидаемые конечные результаты </w:t>
      </w:r>
      <w:r w:rsidR="001570A6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должны привести к обеспечению населения </w:t>
      </w:r>
      <w:r w:rsidR="00B97812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="001570A6" w:rsidRPr="000866BF">
        <w:rPr>
          <w:rFonts w:ascii="Times New Roman" w:hAnsi="Times New Roman" w:cs="Times New Roman"/>
          <w:sz w:val="24"/>
          <w:szCs w:val="24"/>
        </w:rPr>
        <w:t xml:space="preserve">Верхнехавского района </w:t>
      </w:r>
      <w:r w:rsidRPr="000866BF">
        <w:rPr>
          <w:rFonts w:ascii="Times New Roman" w:hAnsi="Times New Roman" w:cs="Times New Roman"/>
          <w:sz w:val="24"/>
          <w:szCs w:val="24"/>
        </w:rPr>
        <w:t>Воронежской области жилищно-коммунальными услугами нормативного качества и снижению загрязнения природных водных объектов - источников питьевого водоснабжения сточными водами.</w:t>
      </w:r>
    </w:p>
    <w:p w:rsidR="00B26952" w:rsidRPr="000866BF" w:rsidRDefault="001570A6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программа будет реализовываться в период 201</w:t>
      </w:r>
      <w:r w:rsidR="001959C4">
        <w:rPr>
          <w:rFonts w:ascii="Times New Roman" w:hAnsi="Times New Roman" w:cs="Times New Roman"/>
          <w:sz w:val="24"/>
          <w:szCs w:val="24"/>
        </w:rPr>
        <w:t>7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- 2023 годов.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1570A6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в один этап.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3. ОБОСНОВАНИЕ ВЫДЕЛЕНИЯ ПОДПРОГРАММ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Выделение подпрограмм осуществлено по отраслевому признаку в соответствии с целями Государственной программы.</w:t>
      </w:r>
    </w:p>
    <w:p w:rsidR="00B26952" w:rsidRPr="000866BF" w:rsidRDefault="00CA1AF3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06" w:history="1">
        <w:r w:rsidR="00B26952" w:rsidRPr="000866BF">
          <w:rPr>
            <w:rFonts w:ascii="Times New Roman" w:hAnsi="Times New Roman" w:cs="Times New Roman"/>
            <w:sz w:val="24"/>
            <w:szCs w:val="24"/>
          </w:rPr>
          <w:t>Подпрограмма 1</w:t>
        </w:r>
      </w:hyperlink>
      <w:r w:rsidR="00B26952" w:rsidRPr="000866BF">
        <w:rPr>
          <w:rFonts w:ascii="Times New Roman" w:hAnsi="Times New Roman" w:cs="Times New Roman"/>
          <w:sz w:val="24"/>
          <w:szCs w:val="24"/>
        </w:rPr>
        <w:t xml:space="preserve"> "Развитие системы теплоснабжения, водоснабжения и водоотведения Воронежской области".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Реализация </w:t>
      </w:r>
      <w:hyperlink w:anchor="P406" w:history="1">
        <w:r w:rsidRPr="000866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0866BF">
        <w:rPr>
          <w:rFonts w:ascii="Times New Roman" w:hAnsi="Times New Roman" w:cs="Times New Roman"/>
          <w:sz w:val="24"/>
          <w:szCs w:val="24"/>
        </w:rPr>
        <w:t xml:space="preserve"> будет способствовать строительству новых и реконструкции действующих систем теплоснабжения, водоснабжения и водоотведения, а также повышения технического уровня и надежности функционирования централизованных теплопроводов, водопроводов, канализации, артезианских скважин, шахтных колодцев, очистных сооружений.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Реализация данных работ обеспечит снижение непроизводительных потерь энергоресурсов при их транспортировке и использовании, а также повышению </w:t>
      </w:r>
      <w:proofErr w:type="spellStart"/>
      <w:r w:rsidRPr="000866B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866BF">
        <w:rPr>
          <w:rFonts w:ascii="Times New Roman" w:hAnsi="Times New Roman" w:cs="Times New Roman"/>
          <w:sz w:val="24"/>
          <w:szCs w:val="24"/>
        </w:rPr>
        <w:t xml:space="preserve"> технологических процессов в сфере теплоснабжения и водопроводно-канализационного хозяйства.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4. ОБОБЩЕННАЯ ХАРАКТЕРИСТИКА ОСНОВНЫХ МЕРОПРИЯТИЙ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w:anchor="P406" w:history="1">
        <w:r w:rsidRPr="000866BF">
          <w:rPr>
            <w:rFonts w:ascii="Times New Roman" w:hAnsi="Times New Roman" w:cs="Times New Roman"/>
            <w:sz w:val="24"/>
            <w:szCs w:val="24"/>
          </w:rPr>
          <w:t>подпрограммы 1</w:t>
        </w:r>
      </w:hyperlink>
      <w:r w:rsidRPr="000866BF">
        <w:rPr>
          <w:rFonts w:ascii="Times New Roman" w:hAnsi="Times New Roman" w:cs="Times New Roman"/>
          <w:sz w:val="24"/>
          <w:szCs w:val="24"/>
        </w:rPr>
        <w:t xml:space="preserve"> "Развитие системы теплоснабжения, водоснабжения и водоотведения</w:t>
      </w:r>
      <w:r w:rsidR="00A96B9D"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="005629F7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="00A96B9D" w:rsidRPr="000866BF">
        <w:rPr>
          <w:rFonts w:ascii="Times New Roman" w:hAnsi="Times New Roman" w:cs="Times New Roman"/>
          <w:sz w:val="24"/>
          <w:szCs w:val="24"/>
        </w:rPr>
        <w:t xml:space="preserve">Верхнехавского района </w:t>
      </w:r>
      <w:r w:rsidRPr="000866BF">
        <w:rPr>
          <w:rFonts w:ascii="Times New Roman" w:hAnsi="Times New Roman" w:cs="Times New Roman"/>
          <w:sz w:val="24"/>
          <w:szCs w:val="24"/>
        </w:rPr>
        <w:t xml:space="preserve"> Воронежской области" планируется реализация следующих основных мероприятий: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- </w:t>
      </w:r>
      <w:hyperlink w:anchor="P757" w:history="1">
        <w:r w:rsidRPr="000866BF">
          <w:rPr>
            <w:rFonts w:ascii="Times New Roman" w:hAnsi="Times New Roman" w:cs="Times New Roman"/>
            <w:sz w:val="24"/>
            <w:szCs w:val="24"/>
          </w:rPr>
          <w:t>основное мероприятие 1.</w:t>
        </w:r>
      </w:hyperlink>
      <w:r w:rsidR="002C6385" w:rsidRPr="000866BF">
        <w:rPr>
          <w:rFonts w:ascii="Times New Roman" w:hAnsi="Times New Roman" w:cs="Times New Roman"/>
          <w:sz w:val="24"/>
          <w:szCs w:val="24"/>
        </w:rPr>
        <w:t>1</w:t>
      </w:r>
      <w:r w:rsidRPr="000866BF">
        <w:rPr>
          <w:rFonts w:ascii="Times New Roman" w:hAnsi="Times New Roman" w:cs="Times New Roman"/>
          <w:sz w:val="24"/>
          <w:szCs w:val="24"/>
        </w:rPr>
        <w:t xml:space="preserve"> "Строительство и реконструкция водоснабжения и водоотведения </w:t>
      </w:r>
      <w:r w:rsidR="005629F7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="00A96B9D" w:rsidRPr="000866BF">
        <w:rPr>
          <w:rFonts w:ascii="Times New Roman" w:hAnsi="Times New Roman" w:cs="Times New Roman"/>
          <w:sz w:val="24"/>
          <w:szCs w:val="24"/>
        </w:rPr>
        <w:t xml:space="preserve">Верхнехавского района </w:t>
      </w:r>
      <w:r w:rsidRPr="000866BF">
        <w:rPr>
          <w:rFonts w:ascii="Times New Roman" w:hAnsi="Times New Roman" w:cs="Times New Roman"/>
          <w:sz w:val="24"/>
          <w:szCs w:val="24"/>
        </w:rPr>
        <w:t>Воронежской области".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hyperlink w:anchor="P406" w:history="1">
        <w:r w:rsidRPr="000866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0866BF">
        <w:rPr>
          <w:rFonts w:ascii="Times New Roman" w:hAnsi="Times New Roman" w:cs="Times New Roman"/>
          <w:sz w:val="24"/>
          <w:szCs w:val="24"/>
        </w:rPr>
        <w:t xml:space="preserve"> включает комплекс технических и организационных мероприятий, необходимых для выполнения общегосударственной задачи - повышения уровня обеспечения населения питьевой водой, соответствующей установленным санитарно-гигиеническим требованиям экологической безопасности области, и улучшения качества окружающей природной среды.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hyperlink w:anchor="P757" w:history="1">
        <w:r w:rsidRPr="000866BF">
          <w:rPr>
            <w:rFonts w:ascii="Times New Roman" w:hAnsi="Times New Roman" w:cs="Times New Roman"/>
            <w:sz w:val="24"/>
            <w:szCs w:val="24"/>
          </w:rPr>
          <w:t>основного мероприятия 1.</w:t>
        </w:r>
      </w:hyperlink>
      <w:r w:rsidR="002C6385" w:rsidRPr="000866BF">
        <w:rPr>
          <w:rFonts w:ascii="Times New Roman" w:hAnsi="Times New Roman" w:cs="Times New Roman"/>
          <w:sz w:val="24"/>
          <w:szCs w:val="24"/>
        </w:rPr>
        <w:t>1</w:t>
      </w:r>
      <w:r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="002C6385" w:rsidRPr="000866BF">
        <w:rPr>
          <w:rFonts w:ascii="Times New Roman" w:hAnsi="Times New Roman" w:cs="Times New Roman"/>
          <w:sz w:val="24"/>
          <w:szCs w:val="24"/>
        </w:rPr>
        <w:t>–</w:t>
      </w:r>
      <w:r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="002C6385" w:rsidRPr="000866BF">
        <w:rPr>
          <w:rFonts w:ascii="Times New Roman" w:hAnsi="Times New Roman" w:cs="Times New Roman"/>
          <w:sz w:val="24"/>
          <w:szCs w:val="24"/>
        </w:rPr>
        <w:t>отдел по строительству, архитектуре и ЖКХ администрации Верхнехавского муниципального района</w:t>
      </w:r>
      <w:r w:rsidRPr="000866BF">
        <w:rPr>
          <w:rFonts w:ascii="Times New Roman" w:hAnsi="Times New Roman" w:cs="Times New Roman"/>
          <w:sz w:val="24"/>
          <w:szCs w:val="24"/>
        </w:rPr>
        <w:t>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позволит обеспечить население </w:t>
      </w:r>
      <w:r w:rsidR="002C6385" w:rsidRPr="000866BF">
        <w:rPr>
          <w:rFonts w:ascii="Times New Roman" w:hAnsi="Times New Roman" w:cs="Times New Roman"/>
          <w:sz w:val="24"/>
          <w:szCs w:val="24"/>
        </w:rPr>
        <w:t>района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 граждан, а также снижение загрязнения природных водных объектов - источников питьевого водоснабжения, поверхностных водных объектов сточными водами бытовых объектов, промышленных и сельскохозяйственных предприятий.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5. ОБОБЩЕННАЯ ХАРАКТЕРИСТИКА МЕР</w:t>
      </w: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ГОСУДАРСТВЕННОГО РЕГУЛИРОВАНИЯ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2C6385" w:rsidRPr="000866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планируется в рамках действующего </w:t>
      </w:r>
      <w:r w:rsidRPr="000866BF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 и Воронежской области.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6BF">
        <w:rPr>
          <w:rFonts w:ascii="Times New Roman" w:hAnsi="Times New Roman" w:cs="Times New Roman"/>
          <w:sz w:val="24"/>
          <w:szCs w:val="24"/>
        </w:rPr>
        <w:t xml:space="preserve">Разработка и утверждение нормативных правовых актов </w:t>
      </w:r>
      <w:r w:rsidR="005629F7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="002C6385" w:rsidRPr="000866BF">
        <w:rPr>
          <w:rFonts w:ascii="Times New Roman" w:hAnsi="Times New Roman" w:cs="Times New Roman"/>
          <w:sz w:val="24"/>
          <w:szCs w:val="24"/>
        </w:rPr>
        <w:t>Верхнехавского муниципального района</w:t>
      </w:r>
      <w:r w:rsidRPr="000866BF">
        <w:rPr>
          <w:rFonts w:ascii="Times New Roman" w:hAnsi="Times New Roman" w:cs="Times New Roman"/>
          <w:sz w:val="24"/>
          <w:szCs w:val="24"/>
        </w:rPr>
        <w:t xml:space="preserve"> будут осуществлены в случае внесения изменений и (или) принятия нормативных правовых актов на федеральном и региональном уровнях, затрагивающих сферу реализации </w:t>
      </w:r>
      <w:r w:rsidR="002C6385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программы, а также в случае принятия соответствующих управленческих решений.</w:t>
      </w:r>
      <w:proofErr w:type="gramEnd"/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Реализация мер государственного регулирования будет производиться в соответствии с действующим законодательством Российской Федерации.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6. ОБОБЩЕННАЯ ХАРАКТЕРИСТИКА ОСНОВНЫХ МЕРОПРИЯТИЙ</w:t>
      </w:r>
    </w:p>
    <w:p w:rsidR="00B26952" w:rsidRPr="000866BF" w:rsidRDefault="002C6385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ПРОГРАММЫ, </w:t>
      </w:r>
      <w:proofErr w:type="gramStart"/>
      <w:r w:rsidR="00B26952" w:rsidRPr="000866BF">
        <w:rPr>
          <w:rFonts w:ascii="Times New Roman" w:hAnsi="Times New Roman" w:cs="Times New Roman"/>
          <w:sz w:val="24"/>
          <w:szCs w:val="24"/>
        </w:rPr>
        <w:t>РЕАЛИЗУЕМЫХ</w:t>
      </w:r>
      <w:proofErr w:type="gramEnd"/>
      <w:r w:rsidR="00B26952"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="005629F7" w:rsidRPr="000866BF">
        <w:rPr>
          <w:rFonts w:ascii="Times New Roman" w:hAnsi="Times New Roman" w:cs="Times New Roman"/>
          <w:sz w:val="24"/>
          <w:szCs w:val="24"/>
        </w:rPr>
        <w:t>ВЕРХНЕХАВСКИМ СЕЛЬСКИМ ПОСЕЛЕНИЕМ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Pr="000866BF">
        <w:rPr>
          <w:rFonts w:ascii="Times New Roman" w:hAnsi="Times New Roman" w:cs="Times New Roman"/>
          <w:sz w:val="24"/>
          <w:szCs w:val="24"/>
        </w:rPr>
        <w:t>ВЕРХНЕХАВСКОГО РАЙОНА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5629F7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6BF">
        <w:rPr>
          <w:rFonts w:ascii="Times New Roman" w:hAnsi="Times New Roman" w:cs="Times New Roman"/>
          <w:sz w:val="24"/>
          <w:szCs w:val="24"/>
        </w:rPr>
        <w:t>Верхнехавское</w:t>
      </w:r>
      <w:proofErr w:type="spellEnd"/>
      <w:r w:rsidRPr="000866B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="002C6385" w:rsidRPr="000866BF">
        <w:rPr>
          <w:rFonts w:ascii="Times New Roman" w:hAnsi="Times New Roman" w:cs="Times New Roman"/>
          <w:sz w:val="24"/>
          <w:szCs w:val="24"/>
        </w:rPr>
        <w:t>Верхнехавского района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0866BF">
        <w:rPr>
          <w:rFonts w:ascii="Times New Roman" w:hAnsi="Times New Roman" w:cs="Times New Roman"/>
          <w:sz w:val="24"/>
          <w:szCs w:val="24"/>
        </w:rPr>
        <w:t>е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т участие в реализации мероприятий </w:t>
      </w:r>
      <w:r w:rsidR="002C6385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программы по следующим направлениям: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- строительство и реконструкция систем водоснабжения и водоотведения </w:t>
      </w:r>
      <w:r w:rsidR="005629F7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="002C6385" w:rsidRPr="000866BF">
        <w:rPr>
          <w:rFonts w:ascii="Times New Roman" w:hAnsi="Times New Roman" w:cs="Times New Roman"/>
          <w:sz w:val="24"/>
          <w:szCs w:val="24"/>
        </w:rPr>
        <w:t>Верхнехавского района Воронежской области.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7. ИНФОРМАЦИЯ ОБ УЧАСТИИ АКЦИОНЕРНЫХ ОБЩЕСТВ</w:t>
      </w: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С ГОСУДАРСТВЕННЫМ УЧАСТИЕМ, ОБЩЕСТВЕННЫХ, НАУЧНЫХ И ИНЫХ</w:t>
      </w: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ОРГАНИЗАЦИЙ, А ТАКЖЕ ГОСУДАРСТВЕННЫХ ВНЕБЮДЖЕТНЫХ ФОНДОВ</w:t>
      </w: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И ФИЗИЧЕСКИХ ЛИЦ В РЕАЛИЗАЦИИ </w:t>
      </w:r>
      <w:r w:rsidR="002C6385" w:rsidRPr="000866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2C6385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предполагается взаимодействие с федеральными органами власти и их </w:t>
      </w:r>
      <w:r w:rsidR="00D474FF" w:rsidRPr="000866BF">
        <w:rPr>
          <w:rFonts w:ascii="Times New Roman" w:hAnsi="Times New Roman" w:cs="Times New Roman"/>
          <w:sz w:val="24"/>
          <w:szCs w:val="24"/>
        </w:rPr>
        <w:t>подразделениями, ресурсоснабжающ</w:t>
      </w:r>
      <w:r w:rsidRPr="000866BF">
        <w:rPr>
          <w:rFonts w:ascii="Times New Roman" w:hAnsi="Times New Roman" w:cs="Times New Roman"/>
          <w:sz w:val="24"/>
          <w:szCs w:val="24"/>
        </w:rPr>
        <w:t>ими организациями в рамках концессионных и иных соглашений или договоров, государственной корпорацией - Фонд содействия реформированию жилищно-коммунального хозяйства.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8. ФИНАНСОВОЕ ОБЕСПЕЧЕНИЕ РЕАЛИЗАЦИИ</w:t>
      </w:r>
    </w:p>
    <w:p w:rsidR="00B26952" w:rsidRPr="000866BF" w:rsidRDefault="002C6385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Прогнозная оценка общего объема фина</w:t>
      </w:r>
      <w:r w:rsidR="002C6385" w:rsidRPr="000866BF">
        <w:rPr>
          <w:rFonts w:ascii="Times New Roman" w:hAnsi="Times New Roman" w:cs="Times New Roman"/>
          <w:sz w:val="24"/>
          <w:szCs w:val="24"/>
        </w:rPr>
        <w:t>нсового обеспечения реализации 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в 201</w:t>
      </w:r>
      <w:r w:rsidR="001959C4">
        <w:rPr>
          <w:rFonts w:ascii="Times New Roman" w:hAnsi="Times New Roman" w:cs="Times New Roman"/>
          <w:sz w:val="24"/>
          <w:szCs w:val="24"/>
        </w:rPr>
        <w:t>7</w:t>
      </w:r>
      <w:r w:rsidRPr="000866BF">
        <w:rPr>
          <w:rFonts w:ascii="Times New Roman" w:hAnsi="Times New Roman" w:cs="Times New Roman"/>
          <w:sz w:val="24"/>
          <w:szCs w:val="24"/>
        </w:rPr>
        <w:t xml:space="preserve"> - 2023 годах </w:t>
      </w:r>
      <w:r w:rsidR="001959C4">
        <w:rPr>
          <w:rFonts w:ascii="Times New Roman" w:hAnsi="Times New Roman" w:cs="Times New Roman"/>
          <w:sz w:val="24"/>
          <w:szCs w:val="24"/>
        </w:rPr>
        <w:t>23081,5</w:t>
      </w:r>
      <w:r w:rsidRPr="000866BF">
        <w:rPr>
          <w:rFonts w:ascii="Times New Roman" w:hAnsi="Times New Roman" w:cs="Times New Roman"/>
          <w:sz w:val="24"/>
          <w:szCs w:val="24"/>
        </w:rPr>
        <w:t xml:space="preserve"> тыс. рублей, в том числе по источникам финансирования:</w:t>
      </w:r>
    </w:p>
    <w:p w:rsidR="001959C4" w:rsidRPr="000866BF" w:rsidRDefault="001959C4" w:rsidP="001959C4">
      <w:r>
        <w:t xml:space="preserve">- </w:t>
      </w:r>
      <w:r w:rsidRPr="000866BF">
        <w:t xml:space="preserve">федеральный бюджет – </w:t>
      </w:r>
      <w:r>
        <w:t>18509</w:t>
      </w:r>
      <w:r w:rsidRPr="000866BF">
        <w:t xml:space="preserve"> тыс. рублей;</w:t>
      </w:r>
    </w:p>
    <w:p w:rsidR="001959C4" w:rsidRPr="000866BF" w:rsidRDefault="001959C4" w:rsidP="001959C4">
      <w:r>
        <w:t xml:space="preserve">- </w:t>
      </w:r>
      <w:r w:rsidRPr="000866BF">
        <w:t xml:space="preserve">областной бюджет – </w:t>
      </w:r>
      <w:r>
        <w:t>3612,3</w:t>
      </w:r>
      <w:r w:rsidRPr="000866BF">
        <w:t xml:space="preserve"> тыс. рублей;</w:t>
      </w:r>
    </w:p>
    <w:p w:rsidR="001959C4" w:rsidRPr="000866BF" w:rsidRDefault="001959C4" w:rsidP="001959C4">
      <w:r>
        <w:t xml:space="preserve">- </w:t>
      </w:r>
      <w:r w:rsidRPr="000866BF">
        <w:t xml:space="preserve">местный бюджет – </w:t>
      </w:r>
      <w:r>
        <w:t>960,2</w:t>
      </w:r>
      <w:r w:rsidRPr="000866BF">
        <w:t xml:space="preserve"> тыс. рублей;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Объем финансирования </w:t>
      </w:r>
      <w:r w:rsidR="00531BF3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подлежит ежегодному </w:t>
      </w:r>
      <w:r w:rsidR="00531BF3" w:rsidRPr="000866BF">
        <w:rPr>
          <w:rFonts w:ascii="Times New Roman" w:hAnsi="Times New Roman" w:cs="Times New Roman"/>
          <w:sz w:val="24"/>
          <w:szCs w:val="24"/>
        </w:rPr>
        <w:t xml:space="preserve">уточнению </w:t>
      </w:r>
      <w:r w:rsidRPr="000866BF">
        <w:rPr>
          <w:rFonts w:ascii="Times New Roman" w:hAnsi="Times New Roman" w:cs="Times New Roman"/>
          <w:sz w:val="24"/>
          <w:szCs w:val="24"/>
        </w:rPr>
        <w:t>на очередной финансовый год.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9. АНАЛИЗ РИСКОВ РЕАЛИЗАЦИИ </w:t>
      </w:r>
      <w:r w:rsidR="00531BF3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И ОПИСАНИЕ МЕР УПРАВЛЕНИЯ РИСКАМИ РЕАЛИЗАЦИИ</w:t>
      </w:r>
    </w:p>
    <w:p w:rsidR="00B26952" w:rsidRPr="000866BF" w:rsidRDefault="00531BF3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К рискам реализации </w:t>
      </w:r>
      <w:r w:rsidR="00531BF3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программы, которыми может управлять ответственный исполнитель </w:t>
      </w:r>
      <w:r w:rsidR="00531BF3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программы, уменьшая вероятность их возникновения, следует отнести: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- 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</w:t>
      </w:r>
      <w:r w:rsidR="00531BF3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программой (например, развитие коммунальной инфраструктуры в </w:t>
      </w:r>
      <w:r w:rsidRPr="000866BF">
        <w:rPr>
          <w:rFonts w:ascii="Times New Roman" w:hAnsi="Times New Roman" w:cs="Times New Roman"/>
          <w:sz w:val="24"/>
          <w:szCs w:val="24"/>
        </w:rPr>
        <w:lastRenderedPageBreak/>
        <w:t xml:space="preserve">рамках проектов государственно-частного партнерства). С учетом положительного опыта реализации действующих </w:t>
      </w:r>
      <w:r w:rsidR="00531BF3" w:rsidRPr="000866BF">
        <w:rPr>
          <w:rFonts w:ascii="Times New Roman" w:hAnsi="Times New Roman" w:cs="Times New Roman"/>
          <w:sz w:val="24"/>
          <w:szCs w:val="24"/>
        </w:rPr>
        <w:t>муниципальных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 данный риск может быть оценен как умеренный;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- риск финансового обеспечения, который связан с финансированием </w:t>
      </w:r>
      <w:r w:rsidR="00531BF3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в неполном объеме как за счет бюджетных, так и внебюджетных источников. Данный риск возникает по причине значительной продолжительности </w:t>
      </w:r>
      <w:r w:rsidR="00531BF3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программы, а также высокой зависимости ее успешной реализации от привлечения внебюджетных источников. С учетом формируемой практики программного бюджетирования в части обеспечения реализации </w:t>
      </w:r>
      <w:r w:rsidR="00531BF3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за счет средств бюджетов, а также предусмотренных </w:t>
      </w:r>
      <w:r w:rsidR="00531BF3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программой мер по созданию условий для привлечения средств внебюджетных источников риск сбоев в реализации </w:t>
      </w:r>
      <w:r w:rsidR="00531BF3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по причине недофинансирования можно считать умеренным.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531BF3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также угрожают следующие риски, которые связаны с изменениями внешней среды и которыми невозможно</w:t>
      </w:r>
      <w:r w:rsidR="00531BF3" w:rsidRPr="00086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1BF3" w:rsidRPr="000866BF">
        <w:rPr>
          <w:rFonts w:ascii="Times New Roman" w:hAnsi="Times New Roman" w:cs="Times New Roman"/>
          <w:sz w:val="24"/>
          <w:szCs w:val="24"/>
        </w:rPr>
        <w:t>управлять</w:t>
      </w:r>
      <w:proofErr w:type="gramEnd"/>
      <w:r w:rsidR="00531BF3" w:rsidRPr="000866BF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а) риск возникновения обстоятельств непреодолимой силы, в том числе природных и техногенных катастроф и катаклизмов, которые могут привести к существенному ухудшению состояния жилищного фонда и коммунальной инфраструктуры в отдельных муниципальных образованиях и концентрации бюджетных средств на преодоление последствий таких катастроф. На качественном уровне такой риск для </w:t>
      </w:r>
      <w:r w:rsidR="00531BF3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можно оценить как минимальный;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б) риск изменения нормативно-правовой базы Российской Федерации и Воронежской области, что может повлечь изменения параметров финансирования и реализации проектов предусматривающих строительство и реконструкцию объектов ЖКХ. Данный риск можно считать умеренным, так как законодательная база непрерывно улучшается.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К рискам реализации </w:t>
      </w:r>
      <w:r w:rsidR="00531BF3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относятся: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низкий уровень прибыльности предприятий жилищно-коммунального хозяйства, ограничивающий возможность осуществлять инновационные проекты, переход к новым ресурсосберегающим технологиям;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недостаточное техническое обеспечение, включая выход из строя оборудования, большие сроки ремонтно-восстановительных работ, моральное старение оборудования, несвоевременная и не в полном объеме оплата предоставляемых жилищно-коммунальных услуг;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слабая материально-техническая база и низкие темпы обновления основных производственных фондов.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При реализации целей и задач </w:t>
      </w:r>
      <w:r w:rsidR="001570A6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должны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Снизить риски возможно за счет оптимизации финансовых расходов на уровне </w:t>
      </w:r>
      <w:r w:rsidR="001570A6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программы, технической политики, направленной на своевременную модернизацию информационно-технического обеспечения и грамотной кадровой политики, включая подготовку квалифицированных специалистов для всех направлений реализации </w:t>
      </w:r>
      <w:r w:rsidR="001570A6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Управление рисками реализации подпрограмм будет осуществляться ответственным исполнителем </w:t>
      </w:r>
      <w:r w:rsidR="001570A6" w:rsidRPr="000866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10. ОЦЕНКА ЭФФЕКТИВНОСТИ РЕАЛИЗАЦИИ</w:t>
      </w:r>
    </w:p>
    <w:p w:rsidR="00B26952" w:rsidRPr="000866BF" w:rsidRDefault="001570A6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26952" w:rsidRPr="000866BF">
        <w:rPr>
          <w:rFonts w:ascii="Times New Roman" w:hAnsi="Times New Roman" w:cs="Times New Roman"/>
          <w:sz w:val="24"/>
          <w:szCs w:val="24"/>
        </w:rPr>
        <w:t>ПРОГРАММЫ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О</w:t>
      </w:r>
      <w:r w:rsidR="001570A6" w:rsidRPr="000866BF">
        <w:rPr>
          <w:rFonts w:ascii="Times New Roman" w:hAnsi="Times New Roman" w:cs="Times New Roman"/>
          <w:sz w:val="24"/>
          <w:szCs w:val="24"/>
        </w:rPr>
        <w:t>ценка эффективности реализации 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проводится в </w:t>
      </w:r>
      <w:r w:rsidRPr="000866BF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hyperlink r:id="rId13" w:history="1">
        <w:r w:rsidRPr="000866BF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0866BF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</w:t>
      </w:r>
      <w:r w:rsidR="001570A6" w:rsidRPr="000866BF">
        <w:rPr>
          <w:rFonts w:ascii="Times New Roman" w:hAnsi="Times New Roman" w:cs="Times New Roman"/>
          <w:sz w:val="24"/>
          <w:szCs w:val="24"/>
        </w:rPr>
        <w:t>муниципальных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1570A6" w:rsidRPr="000866BF">
        <w:rPr>
          <w:rFonts w:ascii="Times New Roman" w:hAnsi="Times New Roman" w:cs="Times New Roman"/>
          <w:sz w:val="24"/>
          <w:szCs w:val="24"/>
        </w:rPr>
        <w:t>Верхнехавского района</w:t>
      </w:r>
      <w:r w:rsidRPr="000866BF">
        <w:rPr>
          <w:rFonts w:ascii="Times New Roman" w:hAnsi="Times New Roman" w:cs="Times New Roman"/>
          <w:sz w:val="24"/>
          <w:szCs w:val="24"/>
        </w:rPr>
        <w:t>, их формировании и реализации на основе: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- оценки степени достижения целей и решения задач </w:t>
      </w:r>
      <w:r w:rsidR="001570A6" w:rsidRPr="000866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866BF">
        <w:rPr>
          <w:rFonts w:ascii="Times New Roman" w:hAnsi="Times New Roman" w:cs="Times New Roman"/>
          <w:sz w:val="24"/>
          <w:szCs w:val="24"/>
        </w:rPr>
        <w:t>программы в целом путем сопоставления фактически до</w:t>
      </w:r>
      <w:r w:rsidR="001570A6" w:rsidRPr="000866BF">
        <w:rPr>
          <w:rFonts w:ascii="Times New Roman" w:hAnsi="Times New Roman" w:cs="Times New Roman"/>
          <w:sz w:val="24"/>
          <w:szCs w:val="24"/>
        </w:rPr>
        <w:t>стигнутых значений индикаторов 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и их плановых значений;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- степени соответствия запланированному уровню затрат и эффективности использования средств областного бюджета путем сопоставления фактических и плановых объемов финансирования </w:t>
      </w:r>
      <w:r w:rsidR="001570A6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в целом и ее подпрограмм, их формирования и реализации и сопоставления фактических и плановых объемов финансирования мероприятий, их формирования и реализации.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В результате реализации Государственной программы к 2023 году должен сложиться качественно новый уровень состояния жилищно-коммунальных услуг, характеризуемый следующими целевыми ориентирами: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- доля построенных и реконструированных объектов ЖКХ, предусмотренных </w:t>
      </w:r>
      <w:r w:rsidR="001570A6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программой, составит </w:t>
      </w:r>
      <w:r w:rsidR="001570A6" w:rsidRPr="000866BF">
        <w:rPr>
          <w:rFonts w:ascii="Times New Roman" w:hAnsi="Times New Roman" w:cs="Times New Roman"/>
          <w:sz w:val="24"/>
          <w:szCs w:val="24"/>
        </w:rPr>
        <w:t>100%.</w:t>
      </w:r>
    </w:p>
    <w:p w:rsidR="001570A6" w:rsidRPr="000866BF" w:rsidRDefault="001570A6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B9D" w:rsidRPr="000866BF" w:rsidRDefault="00A96B9D" w:rsidP="000866BF">
      <w:pPr>
        <w:pStyle w:val="ConsPlusNormal"/>
        <w:ind w:firstLine="540"/>
        <w:jc w:val="both"/>
        <w:rPr>
          <w:sz w:val="24"/>
          <w:szCs w:val="24"/>
        </w:rPr>
        <w:sectPr w:rsidR="00A96B9D" w:rsidRPr="000866B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0211" w:type="dxa"/>
        <w:jc w:val="center"/>
        <w:tblLook w:val="04A0" w:firstRow="1" w:lastRow="0" w:firstColumn="1" w:lastColumn="0" w:noHBand="0" w:noVBand="1"/>
      </w:tblPr>
      <w:tblGrid>
        <w:gridCol w:w="3832"/>
        <w:gridCol w:w="6379"/>
      </w:tblGrid>
      <w:tr w:rsidR="00A96B9D" w:rsidRPr="000866BF" w:rsidTr="005F69E1">
        <w:trPr>
          <w:trHeight w:val="1500"/>
          <w:jc w:val="center"/>
        </w:trPr>
        <w:tc>
          <w:tcPr>
            <w:tcW w:w="10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B9D" w:rsidRPr="000866BF" w:rsidRDefault="00A96B9D" w:rsidP="000866BF">
            <w:pPr>
              <w:widowControl w:val="0"/>
              <w:jc w:val="center"/>
              <w:rPr>
                <w:color w:val="000000"/>
              </w:rPr>
            </w:pPr>
            <w:r w:rsidRPr="000866BF">
              <w:lastRenderedPageBreak/>
              <w:br w:type="page"/>
            </w:r>
            <w:r w:rsidRPr="000866BF">
              <w:rPr>
                <w:caps/>
                <w:color w:val="000000"/>
              </w:rPr>
              <w:t xml:space="preserve">Подпрограмма 1. </w:t>
            </w:r>
            <w:r w:rsidRPr="000866BF">
              <w:t xml:space="preserve">РАЗВИТИЕ СИСТЕМЫ ТЕПЛОСНАБЖЕНИЯ, ВОДОСНАБЖЕНИЯ И ВОДООТВЕДЕНИЯ </w:t>
            </w:r>
            <w:r w:rsidR="005629F7" w:rsidRPr="000866BF">
              <w:t xml:space="preserve">ВЕРХНЕХАВСКОГО СЕЛЬСКОГО ПОСЕЛЕНИЯ </w:t>
            </w:r>
            <w:r w:rsidRPr="000866BF">
              <w:t>ВЕРХНЕХАВСКОГО РАЙОНА  ВОРОНЕЖСКОЙ ОБЛАСТИ</w:t>
            </w:r>
            <w:r w:rsidRPr="000866BF">
              <w:rPr>
                <w:color w:val="000000"/>
              </w:rPr>
              <w:t xml:space="preserve"> </w:t>
            </w:r>
          </w:p>
          <w:p w:rsidR="00A96B9D" w:rsidRPr="000866BF" w:rsidRDefault="00A96B9D" w:rsidP="000866BF">
            <w:pPr>
              <w:widowControl w:val="0"/>
              <w:jc w:val="center"/>
              <w:rPr>
                <w:caps/>
                <w:color w:val="000000"/>
              </w:rPr>
            </w:pPr>
            <w:r w:rsidRPr="000866BF">
              <w:rPr>
                <w:caps/>
                <w:color w:val="000000"/>
              </w:rPr>
              <w:t>Паспорт подпрограммы</w:t>
            </w:r>
          </w:p>
        </w:tc>
      </w:tr>
      <w:tr w:rsidR="00A96B9D" w:rsidRPr="000866BF" w:rsidTr="005F69E1">
        <w:trPr>
          <w:trHeight w:val="385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0866BF" w:rsidRDefault="00A96B9D" w:rsidP="000866BF">
            <w:pPr>
              <w:widowControl w:val="0"/>
            </w:pPr>
            <w:r w:rsidRPr="000866BF">
              <w:t>Исполнители подпрограммы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B9D" w:rsidRPr="000866BF" w:rsidRDefault="00A96B9D" w:rsidP="000866BF">
            <w:pPr>
              <w:widowControl w:val="0"/>
              <w:rPr>
                <w:color w:val="000000"/>
              </w:rPr>
            </w:pPr>
            <w:r w:rsidRPr="000866BF">
              <w:rPr>
                <w:color w:val="000000"/>
              </w:rPr>
              <w:t>Отдел по строительству, архитектуре и ЖКХ администрации  Верхнехавского района Воронежской области</w:t>
            </w:r>
          </w:p>
        </w:tc>
      </w:tr>
      <w:tr w:rsidR="00A96B9D" w:rsidRPr="000866BF" w:rsidTr="005F69E1">
        <w:trPr>
          <w:trHeight w:val="1125"/>
          <w:jc w:val="center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0866BF" w:rsidRDefault="00A96B9D" w:rsidP="000866BF">
            <w:pPr>
              <w:widowControl w:val="0"/>
            </w:pPr>
            <w:r w:rsidRPr="000866BF"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0866BF" w:rsidRDefault="003845D9" w:rsidP="000866BF">
            <w:pPr>
              <w:widowControl w:val="0"/>
              <w:jc w:val="both"/>
            </w:pPr>
            <w:r w:rsidRPr="000866BF">
              <w:t>1</w:t>
            </w:r>
            <w:r w:rsidR="00A96B9D" w:rsidRPr="000866BF">
              <w:t xml:space="preserve">.1. Строительство и реконструкция водоснабжения и водоотведения </w:t>
            </w:r>
            <w:r w:rsidR="005629F7" w:rsidRPr="000866BF">
              <w:t xml:space="preserve">Верхнехавского сельского поселения </w:t>
            </w:r>
            <w:r w:rsidR="00A96B9D" w:rsidRPr="000866BF">
              <w:t xml:space="preserve">Верхнехавского района Воронежской области </w:t>
            </w:r>
          </w:p>
        </w:tc>
      </w:tr>
      <w:tr w:rsidR="00A96B9D" w:rsidRPr="000866BF" w:rsidTr="005F69E1">
        <w:trPr>
          <w:trHeight w:val="750"/>
          <w:jc w:val="center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0866BF" w:rsidRDefault="00A96B9D" w:rsidP="000866BF">
            <w:pPr>
              <w:widowControl w:val="0"/>
            </w:pPr>
            <w:r w:rsidRPr="000866BF">
              <w:t>Цель подпрограммы муниципальной 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B9D" w:rsidRPr="000866BF" w:rsidRDefault="00CA1AF3" w:rsidP="000866BF">
            <w:pPr>
              <w:pStyle w:val="ConsPlusCell"/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96B9D" w:rsidRPr="000866BF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A96B9D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условий для обеспечения качественными услугами ЖКХ населения </w:t>
            </w:r>
            <w:r w:rsidR="005629F7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Верхнехавского сельского поселения </w:t>
            </w:r>
            <w:r w:rsidR="00A96B9D" w:rsidRPr="000866BF">
              <w:rPr>
                <w:rFonts w:ascii="Times New Roman" w:hAnsi="Times New Roman" w:cs="Times New Roman"/>
                <w:sz w:val="24"/>
                <w:szCs w:val="24"/>
              </w:rPr>
              <w:t>Верхнехавского района Воронежской области.</w:t>
            </w:r>
          </w:p>
          <w:p w:rsidR="00A96B9D" w:rsidRPr="000866BF" w:rsidRDefault="00A96B9D" w:rsidP="000866BF">
            <w:pPr>
              <w:widowControl w:val="0"/>
              <w:tabs>
                <w:tab w:val="left" w:pos="5845"/>
              </w:tabs>
              <w:autoSpaceDE w:val="0"/>
              <w:autoSpaceDN w:val="0"/>
              <w:adjustRightInd w:val="0"/>
              <w:jc w:val="both"/>
            </w:pPr>
            <w:r w:rsidRPr="000866BF">
              <w:t>2. Обеспечение  населения Воронежской области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 и  сохранения  здоровья  граждан, а также  снижение загрязнения   природных водных объектов  -  источников  питьевого   водоснабжения сточными водами бытовых объектов, промышленных  и  сельскохозяйственных предприятий.</w:t>
            </w:r>
          </w:p>
        </w:tc>
      </w:tr>
      <w:tr w:rsidR="00A96B9D" w:rsidRPr="000866BF" w:rsidTr="005F69E1">
        <w:trPr>
          <w:trHeight w:val="416"/>
          <w:jc w:val="center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0866BF" w:rsidRDefault="00A96B9D" w:rsidP="000866BF">
            <w:pPr>
              <w:widowControl w:val="0"/>
            </w:pPr>
            <w:r w:rsidRPr="000866BF">
              <w:t>Задачи подпрограммы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B9D" w:rsidRPr="000866BF" w:rsidRDefault="00A96B9D" w:rsidP="000866BF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6BF">
              <w:t>- развитие централизованных систем водоснабжения;</w:t>
            </w:r>
          </w:p>
          <w:p w:rsidR="00A96B9D" w:rsidRPr="000866BF" w:rsidRDefault="00A96B9D" w:rsidP="000866BF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6BF">
              <w:t>- осуществление строительства, реконструкции, повышения технического уровня и надёжности функционирования централизованных систем водоснабжения, артезианских скважин, шахтных колодцев с применением прогрессивных технологий и оборудования, в том числе отечественного производства, обеспечивающих подготовку воды, соответствующей установленным требованиям;</w:t>
            </w:r>
          </w:p>
          <w:p w:rsidR="00A96B9D" w:rsidRPr="000866BF" w:rsidRDefault="00A96B9D" w:rsidP="000866B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96B9D" w:rsidRPr="000866BF" w:rsidTr="005F69E1">
        <w:trPr>
          <w:trHeight w:val="1125"/>
          <w:jc w:val="center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0866BF" w:rsidRDefault="00A96B9D" w:rsidP="000866BF">
            <w:pPr>
              <w:widowControl w:val="0"/>
            </w:pPr>
            <w:r w:rsidRPr="000866BF"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B9D" w:rsidRPr="000866BF" w:rsidRDefault="00A96B9D" w:rsidP="000866BF">
            <w:pPr>
              <w:widowControl w:val="0"/>
              <w:autoSpaceDE w:val="0"/>
              <w:autoSpaceDN w:val="0"/>
              <w:adjustRightInd w:val="0"/>
            </w:pPr>
            <w:r w:rsidRPr="000866BF">
              <w:t>Основными целевыми показателями являются:</w:t>
            </w:r>
          </w:p>
          <w:p w:rsidR="00A96B9D" w:rsidRPr="000866BF" w:rsidRDefault="00A96B9D" w:rsidP="000866BF">
            <w:pPr>
              <w:widowControl w:val="0"/>
              <w:autoSpaceDE w:val="0"/>
              <w:autoSpaceDN w:val="0"/>
              <w:adjustRightInd w:val="0"/>
            </w:pPr>
            <w:r w:rsidRPr="000866BF">
              <w:t>1.  Уровень износа коммунальной инфраструктуры</w:t>
            </w:r>
            <w:r w:rsidR="005148EE" w:rsidRPr="000866BF">
              <w:t>, %</w:t>
            </w:r>
          </w:p>
          <w:p w:rsidR="00A96B9D" w:rsidRPr="000866BF" w:rsidRDefault="005148EE" w:rsidP="000866BF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6BF">
              <w:t>2.</w:t>
            </w:r>
            <w:r w:rsidR="00A96B9D" w:rsidRPr="000866BF">
              <w:t xml:space="preserve"> </w:t>
            </w:r>
            <w:r w:rsidRPr="000866BF">
              <w:t>Ч</w:t>
            </w:r>
            <w:r w:rsidR="00A96B9D" w:rsidRPr="000866BF">
              <w:t>исло аварий в системах водоснабжения, водоо</w:t>
            </w:r>
            <w:r w:rsidRPr="000866BF">
              <w:t>тведения и очистки сточных вод, кол-во.</w:t>
            </w:r>
          </w:p>
        </w:tc>
      </w:tr>
      <w:tr w:rsidR="00A96B9D" w:rsidRPr="000866BF" w:rsidTr="005F69E1">
        <w:trPr>
          <w:trHeight w:val="750"/>
          <w:jc w:val="center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0866BF" w:rsidRDefault="00A96B9D" w:rsidP="000866BF">
            <w:r w:rsidRPr="000866BF">
              <w:t>Сроки реализации подпрограммы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0866BF" w:rsidRDefault="00A96B9D" w:rsidP="001959C4">
            <w:r w:rsidRPr="000866BF">
              <w:t>201</w:t>
            </w:r>
            <w:r w:rsidR="001959C4">
              <w:t>7</w:t>
            </w:r>
            <w:r w:rsidRPr="000866BF">
              <w:t>-2023 годы</w:t>
            </w:r>
          </w:p>
        </w:tc>
      </w:tr>
      <w:tr w:rsidR="00A96B9D" w:rsidRPr="000866BF" w:rsidTr="001959C4">
        <w:trPr>
          <w:trHeight w:val="1124"/>
          <w:jc w:val="center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0866BF" w:rsidRDefault="00A96B9D" w:rsidP="000866BF">
            <w:r w:rsidRPr="000866BF">
              <w:t xml:space="preserve">Объемы и источники финансирования подпрограммы муниципальной программы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9E1" w:rsidRPr="000866BF" w:rsidRDefault="005F69E1" w:rsidP="000866BF">
            <w:r w:rsidRPr="000866BF">
              <w:t>Всего -</w:t>
            </w:r>
            <w:r w:rsidR="001959C4">
              <w:t>23081,5</w:t>
            </w:r>
            <w:r w:rsidRPr="000866BF">
              <w:t xml:space="preserve"> тыс. рублей;</w:t>
            </w:r>
          </w:p>
          <w:p w:rsidR="001959C4" w:rsidRPr="000866BF" w:rsidRDefault="001959C4" w:rsidP="001959C4">
            <w:r>
              <w:t xml:space="preserve">- </w:t>
            </w:r>
            <w:r w:rsidRPr="000866BF">
              <w:t xml:space="preserve">федеральный бюджет – </w:t>
            </w:r>
            <w:r>
              <w:t>18509</w:t>
            </w:r>
            <w:r w:rsidRPr="000866BF">
              <w:t xml:space="preserve"> тыс. рублей;</w:t>
            </w:r>
          </w:p>
          <w:p w:rsidR="001959C4" w:rsidRPr="000866BF" w:rsidRDefault="001959C4" w:rsidP="001959C4">
            <w:r>
              <w:t xml:space="preserve">- </w:t>
            </w:r>
            <w:r w:rsidRPr="000866BF">
              <w:t xml:space="preserve">областной бюджет – </w:t>
            </w:r>
            <w:r>
              <w:t>3612,3</w:t>
            </w:r>
            <w:r w:rsidRPr="000866BF">
              <w:t xml:space="preserve"> тыс. рублей;</w:t>
            </w:r>
          </w:p>
          <w:p w:rsidR="001959C4" w:rsidRPr="000866BF" w:rsidRDefault="001959C4" w:rsidP="001959C4">
            <w:r>
              <w:t xml:space="preserve">- </w:t>
            </w:r>
            <w:r w:rsidRPr="000866BF">
              <w:t xml:space="preserve">местный бюджет – </w:t>
            </w:r>
            <w:r>
              <w:t>960,2</w:t>
            </w:r>
            <w:r w:rsidRPr="000866BF">
              <w:t xml:space="preserve"> тыс. рублей;</w:t>
            </w:r>
          </w:p>
          <w:p w:rsidR="005F69E1" w:rsidRPr="000866BF" w:rsidRDefault="005F69E1" w:rsidP="000866BF">
            <w:r w:rsidRPr="000866BF">
              <w:t xml:space="preserve">2017 году  всего – </w:t>
            </w:r>
            <w:r w:rsidR="001959C4">
              <w:t>23081,5</w:t>
            </w:r>
            <w:r w:rsidRPr="000866BF">
              <w:t xml:space="preserve"> тыс. рублей;</w:t>
            </w:r>
          </w:p>
          <w:p w:rsidR="001959C4" w:rsidRPr="000866BF" w:rsidRDefault="001959C4" w:rsidP="001959C4">
            <w:r>
              <w:t xml:space="preserve">- </w:t>
            </w:r>
            <w:r w:rsidRPr="000866BF">
              <w:t xml:space="preserve">федеральный бюджет – </w:t>
            </w:r>
            <w:r>
              <w:t>18509</w:t>
            </w:r>
            <w:r w:rsidRPr="000866BF">
              <w:t xml:space="preserve"> тыс. рублей;</w:t>
            </w:r>
          </w:p>
          <w:p w:rsidR="001959C4" w:rsidRPr="000866BF" w:rsidRDefault="001959C4" w:rsidP="001959C4">
            <w:r>
              <w:t xml:space="preserve">- </w:t>
            </w:r>
            <w:r w:rsidRPr="000866BF">
              <w:t xml:space="preserve">областной бюджет – </w:t>
            </w:r>
            <w:r>
              <w:t>3612,3</w:t>
            </w:r>
            <w:r w:rsidRPr="000866BF">
              <w:t xml:space="preserve"> тыс. рублей;</w:t>
            </w:r>
          </w:p>
          <w:p w:rsidR="001959C4" w:rsidRPr="000866BF" w:rsidRDefault="001959C4" w:rsidP="001959C4">
            <w:r>
              <w:t xml:space="preserve">- </w:t>
            </w:r>
            <w:r w:rsidRPr="000866BF">
              <w:t xml:space="preserve">местный бюджет – </w:t>
            </w:r>
            <w:r>
              <w:t>960,2</w:t>
            </w:r>
            <w:r w:rsidRPr="000866BF">
              <w:t xml:space="preserve"> тыс. рублей;</w:t>
            </w:r>
          </w:p>
          <w:p w:rsidR="00A96B9D" w:rsidRPr="000866BF" w:rsidRDefault="005F69E1" w:rsidP="000866BF">
            <w:proofErr w:type="gramStart"/>
            <w:r w:rsidRPr="000866BF">
              <w:t xml:space="preserve">2018 году всего  -  0  тыс. рублей.                                              2019 году всего -   0  тыс. рублей.                                             </w:t>
            </w:r>
            <w:r w:rsidRPr="000866BF">
              <w:lastRenderedPageBreak/>
              <w:t>2020 году всего  -  0  тыс. рублей.                                               2021 году всего   - 0  тыс. рублей.                                          2022 году всего  -  0  тыс. рублей.                                            2023 году всего -   0  тыс. рублей.</w:t>
            </w:r>
            <w:proofErr w:type="gramEnd"/>
          </w:p>
        </w:tc>
      </w:tr>
      <w:tr w:rsidR="00A96B9D" w:rsidRPr="000866BF" w:rsidTr="001959C4">
        <w:trPr>
          <w:trHeight w:val="983"/>
          <w:jc w:val="center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0866BF" w:rsidRDefault="00A96B9D" w:rsidP="000866BF">
            <w:r w:rsidRPr="000866BF"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0866BF" w:rsidRDefault="00A96B9D" w:rsidP="000866BF">
            <w:pPr>
              <w:autoSpaceDE w:val="0"/>
              <w:autoSpaceDN w:val="0"/>
              <w:adjustRightInd w:val="0"/>
              <w:jc w:val="both"/>
            </w:pPr>
            <w:r w:rsidRPr="000866BF">
              <w:t xml:space="preserve">-реконструкция системы водоснабжения центральной зоны, протяженностью  18,667 км </w:t>
            </w:r>
            <w:proofErr w:type="gramStart"/>
            <w:r w:rsidRPr="000866BF">
              <w:t>с</w:t>
            </w:r>
            <w:proofErr w:type="gramEnd"/>
            <w:r w:rsidRPr="000866BF">
              <w:t>. Верхняя Хава;</w:t>
            </w:r>
          </w:p>
          <w:p w:rsidR="00A96B9D" w:rsidRPr="000866BF" w:rsidRDefault="00A96B9D" w:rsidP="000866BF">
            <w:pPr>
              <w:autoSpaceDE w:val="0"/>
              <w:autoSpaceDN w:val="0"/>
              <w:adjustRightInd w:val="0"/>
              <w:jc w:val="both"/>
            </w:pPr>
            <w:r w:rsidRPr="000866BF">
              <w:t>- бурение 6 новых водозаборных скважин.</w:t>
            </w:r>
          </w:p>
        </w:tc>
      </w:tr>
    </w:tbl>
    <w:p w:rsidR="00A96B9D" w:rsidRPr="000866BF" w:rsidRDefault="00A96B9D" w:rsidP="000866BF">
      <w:pPr>
        <w:autoSpaceDE w:val="0"/>
        <w:autoSpaceDN w:val="0"/>
        <w:adjustRightInd w:val="0"/>
        <w:ind w:firstLine="709"/>
        <w:jc w:val="both"/>
      </w:pPr>
    </w:p>
    <w:p w:rsidR="00A96B9D" w:rsidRPr="000866BF" w:rsidRDefault="00A96B9D" w:rsidP="000866BF">
      <w:pPr>
        <w:spacing w:after="200"/>
        <w:rPr>
          <w:caps/>
        </w:rPr>
      </w:pPr>
      <w:r w:rsidRPr="000866BF">
        <w:rPr>
          <w:caps/>
        </w:rPr>
        <w:br w:type="page"/>
      </w:r>
    </w:p>
    <w:p w:rsidR="00A96B9D" w:rsidRDefault="00A96B9D" w:rsidP="000866BF">
      <w:pPr>
        <w:jc w:val="both"/>
        <w:rPr>
          <w:caps/>
        </w:rPr>
      </w:pPr>
      <w:r w:rsidRPr="00523C40">
        <w:rPr>
          <w:caps/>
        </w:rPr>
        <w:lastRenderedPageBreak/>
        <w:t xml:space="preserve">1. Характеристика сферы реализации подпрограммы, описание основных </w:t>
      </w:r>
      <w:r w:rsidR="000866BF" w:rsidRPr="00523C40">
        <w:rPr>
          <w:caps/>
        </w:rPr>
        <w:t xml:space="preserve"> </w:t>
      </w:r>
      <w:r w:rsidRPr="00523C40">
        <w:rPr>
          <w:caps/>
        </w:rPr>
        <w:t>проблем в указанной сфере и прогноз ее развития</w:t>
      </w:r>
    </w:p>
    <w:p w:rsidR="00523C40" w:rsidRPr="00523C40" w:rsidRDefault="00523C40" w:rsidP="000866BF">
      <w:pPr>
        <w:jc w:val="both"/>
        <w:rPr>
          <w:caps/>
        </w:rPr>
      </w:pPr>
    </w:p>
    <w:p w:rsidR="00A96B9D" w:rsidRPr="000866BF" w:rsidRDefault="00A96B9D" w:rsidP="000866BF">
      <w:pPr>
        <w:ind w:firstLine="539"/>
        <w:jc w:val="both"/>
      </w:pPr>
      <w:r w:rsidRPr="000866BF">
        <w:t xml:space="preserve">Значение жилищно-коммунального хозяйства в экономике района невозможно переоценить. С вопросами, касающимися жилищно-коммунальной сферы, каждый гражданин сталкивается ежедневно. Степень развития и эффективность деятельности жилищно-коммунального хозяйства влияют на уровень и качество жизни населения, санитарно-гигиенические условия его жизни, на производительность труда и степень реальной свободы. </w:t>
      </w:r>
    </w:p>
    <w:p w:rsidR="00A96B9D" w:rsidRPr="000866BF" w:rsidRDefault="00A96B9D" w:rsidP="000866BF">
      <w:pPr>
        <w:ind w:firstLine="539"/>
        <w:jc w:val="both"/>
      </w:pPr>
      <w:r w:rsidRPr="000866BF">
        <w:t>В настоящее время в жилищно-коммунальном хозяйстве существуют проблемы, которые обусловлены неэффективной системой управления и неудовлетворительным финансовым положением, высокими затратами, и, как следствие, высокой степенью износа основных фондов, неэффективной работой предприятий, большими потерями воды, энергии и других ресурсов. Отсюда следует, что управление эффективностью жилищно-коммунального хозяйства является важной и приоритетной задачей государства.</w:t>
      </w:r>
    </w:p>
    <w:p w:rsidR="00A96B9D" w:rsidRPr="000866BF" w:rsidRDefault="00A96B9D" w:rsidP="000866BF">
      <w:pPr>
        <w:ind w:firstLine="539"/>
        <w:jc w:val="both"/>
      </w:pPr>
      <w:r w:rsidRPr="000866BF">
        <w:t xml:space="preserve">Долгий период времени не обращалось внимания на развитие сферы услуг. Объяснение причин этого следует искать в господствующем в советский период методологическом принципе, согласно которому труд в сфере услуг не является трудом производительным и не создает стоимость. Приоритет получало материальное производство, где труд признавался производительным. В силу этих обстоятельств также важные проблемы развития сферы услуг как их воспроизводство, соотношение темпов роста сферы материального производства и сферы стоимости услуги, ценообразование, рентабельность предприятий, оказывающих услуги, рассматривались слабо. </w:t>
      </w:r>
    </w:p>
    <w:p w:rsidR="00A96B9D" w:rsidRPr="000866BF" w:rsidRDefault="00A96B9D" w:rsidP="000866BF">
      <w:pPr>
        <w:widowControl w:val="0"/>
        <w:ind w:firstLine="539"/>
        <w:jc w:val="both"/>
        <w:rPr>
          <w:b/>
          <w:bCs/>
          <w:u w:val="single"/>
          <w:vertAlign w:val="superscript"/>
        </w:rPr>
      </w:pPr>
      <w:r w:rsidRPr="000866BF">
        <w:t>В настоящий момент возросло значение сектора услуг. Особенно это заметно при рассмотрении структуры занятости населения в сфере услуг, которая существенно компенсировала снижение занятости в обрабатывающей промышленности.</w:t>
      </w:r>
    </w:p>
    <w:p w:rsidR="00A96B9D" w:rsidRPr="000866BF" w:rsidRDefault="00A96B9D" w:rsidP="000866BF">
      <w:pPr>
        <w:ind w:firstLine="539"/>
        <w:jc w:val="both"/>
      </w:pPr>
      <w:r w:rsidRPr="000866BF">
        <w:t>Эффективность предоставления жилищно-коммунальных услуг определяется достижением в интересах общества максимальных результатов при минимальных размерах сре</w:t>
      </w:r>
      <w:proofErr w:type="gramStart"/>
      <w:r w:rsidRPr="000866BF">
        <w:t>дств пр</w:t>
      </w:r>
      <w:proofErr w:type="gramEnd"/>
      <w:r w:rsidRPr="000866BF">
        <w:t xml:space="preserve">оизводства и рабочей силы. Но при этом нельзя связать эффективность ЖКУ только с ростом оказываемых услуг и снижением затрат. При определении эффективности важная роль принадлежит социальным последствиям. Общественно значимые результаты деятельности жилищно-коммунального хозяйства должны состоять в удовлетворении всех потребностей общества – материальных, духовных и экологических. </w:t>
      </w:r>
    </w:p>
    <w:p w:rsidR="00A96B9D" w:rsidRPr="000866BF" w:rsidRDefault="00A96B9D" w:rsidP="000866BF">
      <w:pPr>
        <w:ind w:firstLine="539"/>
        <w:jc w:val="both"/>
      </w:pPr>
      <w:r w:rsidRPr="000866BF">
        <w:t xml:space="preserve">Управление эффективностью жилищно-коммунальных услуг, заключается в согласовании представленных сторон, достижении между ними оптимального соотношения. </w:t>
      </w:r>
    </w:p>
    <w:p w:rsidR="00A96B9D" w:rsidRPr="000866BF" w:rsidRDefault="00A96B9D" w:rsidP="000866BF">
      <w:pPr>
        <w:ind w:firstLine="539"/>
        <w:jc w:val="both"/>
      </w:pPr>
      <w:r w:rsidRPr="000866BF">
        <w:t xml:space="preserve">Принцип рентабельности не должен быть основным принципом и целью деятельности предприятий жилищно-коммунальной сферы. Получение прибыли допустимо, но не в условиях низкого уровня жизни основной массы населения, слабой технической оснащенности и изношенности объектов ЖКХ, постоянных неплатежей потребителей услуг и низкого их качества, когда на первый план выступает эффективность социальная, а не экономическая. То есть рентабельность, вряд ли будет выступать показателем эффективности функционирования современного российского предприятия ЖКХ. Очевидно, что в этих условиях и в ближайшем будущем показателем социальной эффективности в данной сфере должно быть качество предоставляемых услуг на основе разумных цен для потребителей. При этом названный концептуальный критерий должен сохранить свое значение даже при устранении большинства причин, мешающих развитию ЖКХ. </w:t>
      </w:r>
    </w:p>
    <w:p w:rsidR="00A96B9D" w:rsidRPr="000866BF" w:rsidRDefault="00A96B9D" w:rsidP="000866BF">
      <w:pPr>
        <w:ind w:firstLine="539"/>
        <w:jc w:val="both"/>
      </w:pPr>
      <w:r w:rsidRPr="000866BF">
        <w:t>Жилищно-коммунальное хозяйство обеспечивает население жильем, водой, канализацией, теплом, пассажирским транспортом; создает условия работы на предприятиях</w:t>
      </w:r>
      <w:r w:rsidR="00523C40">
        <w:t xml:space="preserve">, </w:t>
      </w:r>
      <w:r w:rsidRPr="000866BF">
        <w:t>обеспечивает благоустройство.</w:t>
      </w:r>
    </w:p>
    <w:p w:rsidR="00A96B9D" w:rsidRPr="000866BF" w:rsidRDefault="00A96B9D" w:rsidP="000866BF">
      <w:pPr>
        <w:ind w:firstLine="539"/>
        <w:jc w:val="both"/>
      </w:pPr>
      <w:r w:rsidRPr="000866BF">
        <w:lastRenderedPageBreak/>
        <w:t xml:space="preserve"> Структура отрасли представлена двумя основными составляющими – жилищным и коммунальным хозяйством. Коммунальное хозяйство включает водопроводно-канализационное хозяйство, топливно-энергетическое хозяйство,  предприятия по благоустройству населенных мест, особенно актуален вопрос развития инфраструктуры ЖКХ в сельской местности. </w:t>
      </w:r>
    </w:p>
    <w:p w:rsidR="00A96B9D" w:rsidRPr="000866BF" w:rsidRDefault="00A96B9D" w:rsidP="000866BF">
      <w:pPr>
        <w:ind w:firstLine="539"/>
        <w:jc w:val="both"/>
      </w:pPr>
      <w:r w:rsidRPr="000866BF">
        <w:t>Источник финансирования ЖКХ - государственные территориальные бюджеты и внебюджетные средства от реализации услуг и продукции: квартплата, арендная плата и сборы с арендаторов на эксплуатационные расходы. Наибольшая часть в общем объеме средств на содержание жилого фонда направляется на проведение текущего ремонта. В перспективе эта часть может превысить 50% общих эксплуатационных расходов.</w:t>
      </w:r>
    </w:p>
    <w:p w:rsidR="00A96B9D" w:rsidRPr="000866BF" w:rsidRDefault="00A96B9D" w:rsidP="000866BF">
      <w:pPr>
        <w:jc w:val="center"/>
        <w:rPr>
          <w:b/>
        </w:rPr>
      </w:pPr>
    </w:p>
    <w:p w:rsidR="00A96B9D" w:rsidRPr="00523C40" w:rsidRDefault="00A96B9D" w:rsidP="000866BF">
      <w:pPr>
        <w:jc w:val="both"/>
        <w:rPr>
          <w:sz w:val="22"/>
          <w:szCs w:val="22"/>
        </w:rPr>
      </w:pPr>
      <w:r w:rsidRPr="00523C40">
        <w:rPr>
          <w:caps/>
          <w:sz w:val="22"/>
          <w:szCs w:val="22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</w:t>
      </w:r>
    </w:p>
    <w:p w:rsidR="00A96B9D" w:rsidRPr="00523C40" w:rsidRDefault="00A96B9D" w:rsidP="000866BF">
      <w:pPr>
        <w:tabs>
          <w:tab w:val="left" w:pos="459"/>
        </w:tabs>
        <w:ind w:firstLine="720"/>
        <w:jc w:val="both"/>
        <w:rPr>
          <w:sz w:val="22"/>
          <w:szCs w:val="22"/>
        </w:rPr>
      </w:pPr>
    </w:p>
    <w:p w:rsidR="00A96B9D" w:rsidRPr="000866BF" w:rsidRDefault="00A96B9D" w:rsidP="00523C40">
      <w:pPr>
        <w:tabs>
          <w:tab w:val="left" w:pos="459"/>
        </w:tabs>
        <w:jc w:val="both"/>
      </w:pPr>
      <w:r w:rsidRPr="000866BF">
        <w:t>Основными показателями эффективности реализации Подпрограммы являются:</w:t>
      </w:r>
    </w:p>
    <w:p w:rsidR="00A96B9D" w:rsidRPr="000866BF" w:rsidRDefault="00A96B9D" w:rsidP="000866BF">
      <w:pPr>
        <w:pStyle w:val="a8"/>
        <w:numPr>
          <w:ilvl w:val="0"/>
          <w:numId w:val="2"/>
        </w:numPr>
        <w:tabs>
          <w:tab w:val="left" w:pos="45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уровень износа коммунальной инфраструктуры;</w:t>
      </w:r>
    </w:p>
    <w:p w:rsidR="00A96B9D" w:rsidRPr="000866BF" w:rsidRDefault="00A96B9D" w:rsidP="00523C40">
      <w:pPr>
        <w:tabs>
          <w:tab w:val="left" w:pos="9100"/>
        </w:tabs>
        <w:autoSpaceDE w:val="0"/>
        <w:autoSpaceDN w:val="0"/>
        <w:adjustRightInd w:val="0"/>
        <w:jc w:val="both"/>
      </w:pPr>
      <w:r w:rsidRPr="000866BF">
        <w:t>Реализацию Подпрограммы предусматри</w:t>
      </w:r>
      <w:r w:rsidR="00523C40">
        <w:t xml:space="preserve">вается осуществить в один этап: </w:t>
      </w:r>
      <w:r w:rsidRPr="000866BF">
        <w:t>201</w:t>
      </w:r>
      <w:r w:rsidR="001959C4">
        <w:t>7</w:t>
      </w:r>
      <w:r w:rsidRPr="000866BF">
        <w:t xml:space="preserve"> -202</w:t>
      </w:r>
      <w:r w:rsidR="005F69E1" w:rsidRPr="000866BF">
        <w:t>3</w:t>
      </w:r>
      <w:r w:rsidRPr="000866BF">
        <w:t xml:space="preserve"> </w:t>
      </w:r>
      <w:r w:rsidR="00523C40">
        <w:t xml:space="preserve">                   </w:t>
      </w:r>
      <w:r w:rsidRPr="000866BF">
        <w:t>гг.</w:t>
      </w:r>
    </w:p>
    <w:p w:rsidR="00A96B9D" w:rsidRPr="000866BF" w:rsidRDefault="00A96B9D" w:rsidP="00523C40">
      <w:pPr>
        <w:jc w:val="both"/>
      </w:pPr>
      <w:r w:rsidRPr="000866BF">
        <w:t>Планируется достижение следующих основных результатов:</w:t>
      </w:r>
    </w:p>
    <w:p w:rsidR="00A96B9D" w:rsidRPr="000866BF" w:rsidRDefault="00A96B9D" w:rsidP="000866BF">
      <w:pPr>
        <w:pStyle w:val="a8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снижение износа оборудования;</w:t>
      </w:r>
    </w:p>
    <w:p w:rsidR="00A96B9D" w:rsidRPr="000866BF" w:rsidRDefault="00A96B9D" w:rsidP="000866BF">
      <w:pPr>
        <w:pStyle w:val="a8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 доведение качества услуг по водоснабжению и водоотведению до установленных санитарных норм.</w:t>
      </w:r>
    </w:p>
    <w:p w:rsidR="00A96B9D" w:rsidRPr="000866BF" w:rsidRDefault="00A96B9D" w:rsidP="000866BF">
      <w:pPr>
        <w:autoSpaceDE w:val="0"/>
        <w:autoSpaceDN w:val="0"/>
        <w:adjustRightInd w:val="0"/>
        <w:jc w:val="center"/>
        <w:rPr>
          <w:b/>
        </w:rPr>
      </w:pPr>
    </w:p>
    <w:p w:rsidR="00A96B9D" w:rsidRPr="00523C40" w:rsidRDefault="00A96B9D" w:rsidP="000866BF">
      <w:pPr>
        <w:jc w:val="both"/>
        <w:rPr>
          <w:caps/>
          <w:sz w:val="22"/>
          <w:szCs w:val="22"/>
        </w:rPr>
      </w:pPr>
      <w:r w:rsidRPr="00523C40">
        <w:rPr>
          <w:caps/>
          <w:sz w:val="22"/>
          <w:szCs w:val="22"/>
        </w:rPr>
        <w:t>3. Характеристика основных мероприятий подпрограммы</w:t>
      </w:r>
    </w:p>
    <w:p w:rsidR="00523C40" w:rsidRPr="000866BF" w:rsidRDefault="00523C40" w:rsidP="000866BF">
      <w:pPr>
        <w:jc w:val="both"/>
        <w:rPr>
          <w:caps/>
        </w:rPr>
      </w:pPr>
    </w:p>
    <w:p w:rsidR="00A96B9D" w:rsidRPr="000866BF" w:rsidRDefault="00A96B9D" w:rsidP="000866BF">
      <w:pPr>
        <w:ind w:firstLine="709"/>
        <w:jc w:val="both"/>
      </w:pPr>
      <w:r w:rsidRPr="000866BF">
        <w:t>Для достижения цели и задач Подпрограммы предусмотрена реализация 1 основного мероприятия:</w:t>
      </w:r>
    </w:p>
    <w:p w:rsidR="00A96B9D" w:rsidRPr="000866BF" w:rsidRDefault="00A96B9D" w:rsidP="000866BF">
      <w:pPr>
        <w:autoSpaceDE w:val="0"/>
        <w:autoSpaceDN w:val="0"/>
        <w:adjustRightInd w:val="0"/>
        <w:ind w:firstLine="708"/>
        <w:jc w:val="both"/>
      </w:pPr>
      <w:r w:rsidRPr="000866BF">
        <w:t xml:space="preserve">1.  Строительство и реконструкция водоснабжения и водоотведения </w:t>
      </w:r>
      <w:r w:rsidR="00523C40">
        <w:t xml:space="preserve">Верхнехавского сельского поселения </w:t>
      </w:r>
      <w:r w:rsidRPr="000866BF">
        <w:t>Верхнехавского района Воронежской области.</w:t>
      </w:r>
    </w:p>
    <w:p w:rsidR="00A96B9D" w:rsidRPr="000866BF" w:rsidRDefault="00A96B9D" w:rsidP="000866BF">
      <w:pPr>
        <w:ind w:firstLine="708"/>
        <w:jc w:val="both"/>
        <w:rPr>
          <w:b/>
        </w:rPr>
      </w:pPr>
    </w:p>
    <w:p w:rsidR="00A96B9D" w:rsidRPr="000866BF" w:rsidRDefault="00A96B9D" w:rsidP="000866BF">
      <w:pPr>
        <w:jc w:val="both"/>
      </w:pPr>
      <w:r w:rsidRPr="00AA57B1">
        <w:rPr>
          <w:caps/>
          <w:sz w:val="22"/>
          <w:szCs w:val="22"/>
        </w:rPr>
        <w:t>Основное мероприятие 3.1.</w:t>
      </w:r>
      <w:r w:rsidRPr="00523C40">
        <w:rPr>
          <w:i/>
          <w:caps/>
          <w:sz w:val="22"/>
          <w:szCs w:val="22"/>
        </w:rPr>
        <w:t xml:space="preserve"> </w:t>
      </w:r>
      <w:r w:rsidRPr="00523C40">
        <w:rPr>
          <w:sz w:val="22"/>
          <w:szCs w:val="22"/>
        </w:rPr>
        <w:t xml:space="preserve">СТРОИТЕЛЬСТВО И РЕКОНСТРУКЦИЯ ВОДОСНАБЖЕНИЯ И ВОДООТВЕДЕНИЯ </w:t>
      </w:r>
      <w:r w:rsidR="00523C40">
        <w:rPr>
          <w:sz w:val="22"/>
          <w:szCs w:val="22"/>
        </w:rPr>
        <w:t xml:space="preserve">ВЕРХНЕХАВСКОГО СЕЛЬСКОГО ПОСЕЛЕНИЯ </w:t>
      </w:r>
      <w:r w:rsidRPr="00523C40">
        <w:rPr>
          <w:sz w:val="22"/>
          <w:szCs w:val="22"/>
        </w:rPr>
        <w:t>ВЕРХНЕХАВСКОГО РАЙОНА ВОРОНЕЖСКОЙ ОБЛАСТИ.</w:t>
      </w:r>
      <w:r w:rsidRPr="000866BF">
        <w:t xml:space="preserve"> Обеспечение населения </w:t>
      </w:r>
      <w:r w:rsidR="00523C40">
        <w:t xml:space="preserve">Верхнехавского сельского поселения </w:t>
      </w:r>
      <w:r w:rsidRPr="000866BF">
        <w:t xml:space="preserve">Верхнехавского муниципального района  Воронежской области чистой питьевой водой нормативного качества, безопасность водопользования являются одним из главных приоритетов социальной политики </w:t>
      </w:r>
      <w:r w:rsidR="00523C40">
        <w:t xml:space="preserve">Верхнехавского сельского поселения </w:t>
      </w:r>
      <w:r w:rsidRPr="000866BF">
        <w:t>Верхнехавского района,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Повышение уровня антропогенного загрязнения территории источников питьевого водоснабжения, ужесточение нормативов качества питьевой воды, значительный износ сооружений и оборудования водного сектора определяют актуальность проблемы гарантированного обеспечения жителей Верхнехавского района чистой питьевой водой и выводят ее в приоритетные задачи социально-экономического развития района. Возрастающие экологические требования предписывают необходимость повышения качества очистки сточных вод.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Эффективное использование и охрана водных ресурсов - это проблема, которую невозможно успешно решить только на уровне ведомств.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 xml:space="preserve"> Применение программно-целевого метода при разработке основного мероприятия должно обеспечить эффективное решение системных проблем в водном секторе </w:t>
      </w:r>
      <w:r w:rsidR="00523C40">
        <w:lastRenderedPageBreak/>
        <w:t xml:space="preserve">Верхнехавского сельского поселения </w:t>
      </w:r>
      <w:r w:rsidRPr="000866BF">
        <w:t>Верхнехавского района  за счет реализации комплекса мероприятий, увязанных по задачам, ресурсам и срокам.</w:t>
      </w:r>
    </w:p>
    <w:p w:rsidR="00A96B9D" w:rsidRPr="000866BF" w:rsidRDefault="00A96B9D" w:rsidP="000866BF">
      <w:pPr>
        <w:autoSpaceDE w:val="0"/>
        <w:autoSpaceDN w:val="0"/>
        <w:adjustRightInd w:val="0"/>
        <w:ind w:firstLine="539"/>
        <w:jc w:val="both"/>
      </w:pPr>
      <w:r w:rsidRPr="000866BF">
        <w:t>Основным источником питьевого водоснабжения сельских поселений района являются подземные воды.</w:t>
      </w:r>
    </w:p>
    <w:p w:rsidR="00A96B9D" w:rsidRPr="000866BF" w:rsidRDefault="00A96B9D" w:rsidP="000866BF">
      <w:pPr>
        <w:autoSpaceDE w:val="0"/>
        <w:autoSpaceDN w:val="0"/>
        <w:adjustRightInd w:val="0"/>
        <w:ind w:firstLine="539"/>
        <w:jc w:val="both"/>
      </w:pPr>
      <w:r w:rsidRPr="000866BF">
        <w:t xml:space="preserve">Подземные воды эксплуатируются </w:t>
      </w:r>
      <w:r w:rsidRPr="00523C40">
        <w:rPr>
          <w:i/>
        </w:rPr>
        <w:t>во</w:t>
      </w:r>
      <w:r w:rsidRPr="000866BF">
        <w:t xml:space="preserve"> всех крупных населенных пунктах и на предприятиях артезианскими скважинами, в мелких населенных пунктах - колодцами и в меньшей степени артезианскими скважинами и каптированными родниками. Большинство скважин на территории района построены 30 - 40 лет назад и практически отработали свой амортизационный срок.</w:t>
      </w:r>
    </w:p>
    <w:p w:rsidR="00A96B9D" w:rsidRPr="000866BF" w:rsidRDefault="00A96B9D" w:rsidP="000866BF">
      <w:pPr>
        <w:autoSpaceDE w:val="0"/>
        <w:autoSpaceDN w:val="0"/>
        <w:adjustRightInd w:val="0"/>
        <w:ind w:firstLine="539"/>
        <w:jc w:val="both"/>
      </w:pPr>
      <w:r w:rsidRPr="000866BF">
        <w:t xml:space="preserve">Централизованное водоснабжение населения  </w:t>
      </w:r>
      <w:r w:rsidR="00523C40">
        <w:t xml:space="preserve">Верхнехавского сельского поселения </w:t>
      </w:r>
      <w:r w:rsidRPr="000866BF">
        <w:t xml:space="preserve">осуществляется из подземных водоносных горизонтов. </w:t>
      </w:r>
      <w:r w:rsidR="00BD5023" w:rsidRPr="00BD5023">
        <w:t>Одиночное протяжение уличной водопроводной  сети</w:t>
      </w:r>
      <w:r w:rsidR="00BD5023" w:rsidRPr="00F44A5F">
        <w:rPr>
          <w:sz w:val="20"/>
        </w:rPr>
        <w:t xml:space="preserve"> </w:t>
      </w:r>
      <w:r w:rsidR="00BD5023">
        <w:t>21,3</w:t>
      </w:r>
      <w:r w:rsidRPr="000866BF">
        <w:t xml:space="preserve">  км. При этом протяженность ветхих сетей</w:t>
      </w:r>
      <w:r w:rsidRPr="000866BF">
        <w:tab/>
        <w:t xml:space="preserve"> составляет </w:t>
      </w:r>
      <w:r w:rsidR="00AA57B1">
        <w:t>16,2</w:t>
      </w:r>
      <w:r w:rsidRPr="000866BF">
        <w:t xml:space="preserve"> км (</w:t>
      </w:r>
      <w:r w:rsidR="00AA57B1">
        <w:t>76</w:t>
      </w:r>
      <w:r w:rsidRPr="000866BF">
        <w:t>%).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 xml:space="preserve">Недостаточная санитарная надежность систем водоснабжения, высокая изношенность (до </w:t>
      </w:r>
      <w:r w:rsidR="00AA57B1">
        <w:t>76</w:t>
      </w:r>
      <w:r w:rsidRPr="000866BF">
        <w:t>%) разводящих систем водопроводных сетей, их высокая аварийность приводит к вторичному загрязнению питьевой воды, создающему угрозу для здоровья населения.</w:t>
      </w:r>
    </w:p>
    <w:p w:rsidR="00A96B9D" w:rsidRPr="000866BF" w:rsidRDefault="00BD5023" w:rsidP="000866BF">
      <w:pPr>
        <w:autoSpaceDE w:val="0"/>
        <w:autoSpaceDN w:val="0"/>
        <w:adjustRightInd w:val="0"/>
        <w:jc w:val="both"/>
      </w:pPr>
      <w:proofErr w:type="spellStart"/>
      <w:r>
        <w:t>Верхнехавское</w:t>
      </w:r>
      <w:proofErr w:type="spellEnd"/>
      <w:r>
        <w:t xml:space="preserve"> сельское поселение </w:t>
      </w:r>
      <w:r w:rsidR="00A96B9D" w:rsidRPr="000866BF">
        <w:t>Верхнехавск</w:t>
      </w:r>
      <w:r>
        <w:t xml:space="preserve">ого </w:t>
      </w:r>
      <w:r w:rsidR="00A96B9D" w:rsidRPr="000866BF">
        <w:t>район</w:t>
      </w:r>
      <w:r>
        <w:t>а</w:t>
      </w:r>
      <w:r w:rsidR="00A96B9D" w:rsidRPr="000866BF">
        <w:t xml:space="preserve"> неблагополуч</w:t>
      </w:r>
      <w:r>
        <w:t>но</w:t>
      </w:r>
      <w:r w:rsidR="00A96B9D" w:rsidRPr="000866BF">
        <w:t xml:space="preserve"> по высокому содержанию в </w:t>
      </w:r>
      <w:proofErr w:type="spellStart"/>
      <w:r w:rsidR="00A96B9D" w:rsidRPr="000866BF">
        <w:t>водоисточниках</w:t>
      </w:r>
      <w:proofErr w:type="spellEnd"/>
      <w:r w:rsidR="00A96B9D" w:rsidRPr="000866BF">
        <w:t xml:space="preserve"> природных веществ. В районе жители используют воду с жесткостью более 10 мг/</w:t>
      </w:r>
      <w:proofErr w:type="spellStart"/>
      <w:r w:rsidR="00A96B9D" w:rsidRPr="000866BF">
        <w:t>экв</w:t>
      </w:r>
      <w:proofErr w:type="spellEnd"/>
      <w:r w:rsidR="00A96B9D" w:rsidRPr="000866BF">
        <w:t xml:space="preserve">/д. куб. м и  с превышением содержания железа. 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Для решения проблемы необходима реконструкция водопроводно-канализационного хозяйства Верхнехавского района.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Действующие организационно-экономические и нормативно-правовые основы функционирования жилищно-коммунального сектора не позволяют генерировать внутри него финансовые средства, необходимые для охраны и восстановления источников водоснабжения, эффективной эксплуатации водопроводных и канализационных сооружений, их обновления и расширения.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В последние годы из-за сложившегося недостатка финансирования в сфере коммунальных услуг крайне осложнилась и требует безотлагательного решения проблема водоснабжения и водоотведения. Для ее решения необходим программно-целевой подход, который позволит стабилизировать и значительно улучшить обеспечение населения питьевой водой.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Планомерная реализация мероприятий, направленных на обеспечение населения питьевой водой, укрепление и развитие систем водоснабжения и водоотведения позволит приостановить разрушение отрасли и в значительной степени повлияет на уровень бытовых услуг населению и на сохранение его здоровья.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Основное мероприятие предусматривает реализацию строительных, технических и технологических мероприятий, направленных на повышение качества водоснабжения.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Выполнение мероприятий разделено по годам реализации с учетом следующих показателей: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- состояние источников водоснабжения;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- наибольший охват населения услугами водохозяйственного комплекса;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- эксплуатационно-техническое состояние объектов;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- наличие проектной документации;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- наличие государственной экологической экспертизы проекта.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proofErr w:type="gramStart"/>
      <w:r w:rsidRPr="000866BF">
        <w:t xml:space="preserve">В результате реализации основного мероприятия будет обеспечено повышение </w:t>
      </w:r>
      <w:proofErr w:type="spellStart"/>
      <w:r w:rsidRPr="000866BF">
        <w:t>водообеспечения</w:t>
      </w:r>
      <w:proofErr w:type="spellEnd"/>
      <w:r w:rsidRPr="000866BF">
        <w:t xml:space="preserve"> и водоотведения для населения до существующих нормативов, улучшение качества питьевой воды, снижение стоимости используемой воды, сокращение потерь воды, поддержание оптимальных условий водопользования, качества поверхностных и подземных вод в состоянии, отвечающем санитарным и экологическим требованиям, контроль изменения состояния водных объектов и сбросов сточных вод в них.</w:t>
      </w:r>
      <w:proofErr w:type="gramEnd"/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lastRenderedPageBreak/>
        <w:t>В результате реализации мероприятий будут выполнены следующие основные показатели в количественном выражении: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 xml:space="preserve">-реконструкция системы водоснабжения центральной зоны, протяженностью  18,667 км </w:t>
      </w:r>
      <w:proofErr w:type="gramStart"/>
      <w:r w:rsidRPr="000866BF">
        <w:t>с</w:t>
      </w:r>
      <w:proofErr w:type="gramEnd"/>
      <w:r w:rsidRPr="000866BF">
        <w:t>. Верхняя Хава;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 xml:space="preserve">- бурение 6 новых водозаборных скважин. 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Реализация мероприятий предусматривается в один этап с 201</w:t>
      </w:r>
      <w:r w:rsidR="001959C4">
        <w:t>7</w:t>
      </w:r>
      <w:r w:rsidRPr="000866BF">
        <w:t xml:space="preserve"> года по 202</w:t>
      </w:r>
      <w:r w:rsidR="00BD5023">
        <w:t>3</w:t>
      </w:r>
      <w:r w:rsidRPr="000866BF">
        <w:t xml:space="preserve"> год.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На всех этапах реализации основного мероприятия изменение индикаторов и показателей будет контролироваться.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Необходимость реализации данного направления во многом обусловливается продолжающимся увеличением фактического (среднего амортизационного) износа сетей водопровода во многих населенных пунктах Верхнехавского района.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Необходимость реализации данного направления обусловливается следующими причинами: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- необходимостью ликвидации поверхностных водозаборов и подземных водозаборов, вода которых не соответствует санитарным нормам по химическим или микробиологическим показателям;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- дефицитом воды для развития отдельных территорий, подаваемой в системы коммунального водоснабжения;</w:t>
      </w:r>
    </w:p>
    <w:p w:rsidR="00A96B9D" w:rsidRPr="000866BF" w:rsidRDefault="00A96B9D" w:rsidP="000866BF">
      <w:pPr>
        <w:autoSpaceDE w:val="0"/>
        <w:autoSpaceDN w:val="0"/>
        <w:adjustRightInd w:val="0"/>
        <w:ind w:left="142" w:hanging="142"/>
        <w:jc w:val="both"/>
      </w:pPr>
    </w:p>
    <w:p w:rsidR="00A96B9D" w:rsidRPr="000866BF" w:rsidRDefault="00A96B9D" w:rsidP="000866BF">
      <w:pPr>
        <w:autoSpaceDE w:val="0"/>
        <w:autoSpaceDN w:val="0"/>
        <w:adjustRightInd w:val="0"/>
        <w:ind w:left="708"/>
        <w:jc w:val="both"/>
        <w:rPr>
          <w:b/>
          <w:bCs/>
          <w:i/>
          <w:iCs/>
        </w:rPr>
      </w:pPr>
    </w:p>
    <w:p w:rsidR="00A96B9D" w:rsidRPr="00BD5023" w:rsidRDefault="00A96B9D" w:rsidP="000866BF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aps/>
        </w:rPr>
      </w:pPr>
      <w:r w:rsidRPr="00BD5023">
        <w:rPr>
          <w:rFonts w:ascii="Times New Roman" w:hAnsi="Times New Roman" w:cs="Times New Roman"/>
          <w:bCs/>
        </w:rPr>
        <w:t>ХАРАКТЕРИСТИКА МЕР МУНИЦИПАЛЬНОГО РЕГУЛИРОВАНИЯ</w:t>
      </w:r>
    </w:p>
    <w:p w:rsidR="00A96B9D" w:rsidRPr="000866BF" w:rsidRDefault="00A96B9D" w:rsidP="000866BF">
      <w:pPr>
        <w:autoSpaceDE w:val="0"/>
        <w:autoSpaceDN w:val="0"/>
        <w:adjustRightInd w:val="0"/>
        <w:ind w:firstLine="708"/>
        <w:jc w:val="both"/>
      </w:pPr>
      <w:r w:rsidRPr="000866BF">
        <w:t>Для реализации подпрограммы меры муниципального регулирования не требуются.</w:t>
      </w:r>
    </w:p>
    <w:p w:rsidR="00A96B9D" w:rsidRPr="000866BF" w:rsidRDefault="00A96B9D" w:rsidP="000866BF">
      <w:pPr>
        <w:pStyle w:val="a8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6B9D" w:rsidRDefault="00A96B9D" w:rsidP="00BD5023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BD5023">
        <w:rPr>
          <w:rFonts w:ascii="Times New Roman" w:hAnsi="Times New Roman" w:cs="Times New Roman"/>
          <w:lang w:eastAsia="ru-RU"/>
        </w:rPr>
        <w:t>ФИНАНСОВОЕ ОБЕСПЕЧЕНИЕ РЕАЛИЗАЦИИ ПОДПРОГРАММЫ</w:t>
      </w:r>
    </w:p>
    <w:p w:rsidR="00BD5023" w:rsidRPr="00BD5023" w:rsidRDefault="00BD5023" w:rsidP="00BD5023">
      <w:pPr>
        <w:pStyle w:val="a8"/>
        <w:autoSpaceDE w:val="0"/>
        <w:autoSpaceDN w:val="0"/>
        <w:adjustRightInd w:val="0"/>
        <w:spacing w:after="0" w:line="240" w:lineRule="auto"/>
        <w:ind w:left="435"/>
        <w:contextualSpacing/>
        <w:jc w:val="both"/>
        <w:rPr>
          <w:rFonts w:ascii="Times New Roman" w:hAnsi="Times New Roman" w:cs="Times New Roman"/>
          <w:lang w:eastAsia="ru-RU"/>
        </w:rPr>
      </w:pPr>
    </w:p>
    <w:p w:rsidR="00A96B9D" w:rsidRPr="000866BF" w:rsidRDefault="00A96B9D" w:rsidP="000866BF">
      <w:pPr>
        <w:autoSpaceDE w:val="0"/>
        <w:autoSpaceDN w:val="0"/>
        <w:adjustRightInd w:val="0"/>
        <w:ind w:firstLine="708"/>
        <w:contextualSpacing/>
        <w:jc w:val="both"/>
      </w:pPr>
      <w:r w:rsidRPr="000866BF">
        <w:t xml:space="preserve">Финансовое обеспечение осуществляется за счет средств областного бюджета и бюджетов муниципальных образований на условиях </w:t>
      </w:r>
      <w:proofErr w:type="spellStart"/>
      <w:r w:rsidRPr="000866BF">
        <w:t>софинансирования</w:t>
      </w:r>
      <w:proofErr w:type="spellEnd"/>
      <w:r w:rsidRPr="000866BF">
        <w:t xml:space="preserve">. </w:t>
      </w:r>
    </w:p>
    <w:p w:rsidR="00A96B9D" w:rsidRPr="000866BF" w:rsidRDefault="00A96B9D" w:rsidP="000866BF">
      <w:pPr>
        <w:autoSpaceDE w:val="0"/>
        <w:autoSpaceDN w:val="0"/>
        <w:adjustRightInd w:val="0"/>
        <w:jc w:val="both"/>
      </w:pPr>
    </w:p>
    <w:p w:rsidR="00A96B9D" w:rsidRPr="00BD5023" w:rsidRDefault="00A96B9D" w:rsidP="000866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5023">
        <w:rPr>
          <w:sz w:val="22"/>
          <w:szCs w:val="22"/>
        </w:rPr>
        <w:t>6.  АНАЛИЗ РИСКОВ РЕАЛИЗАЦИИ ПОДПРОГРАММЫ И ОПИСАНИЕ МЕР УПРАВЛЕНИЯ РИСКАМИ РЕАЛИЗАЦИИ ПОДПРОГРАММЫ</w:t>
      </w:r>
    </w:p>
    <w:p w:rsidR="00BD5023" w:rsidRDefault="00BD5023" w:rsidP="000866BF">
      <w:pPr>
        <w:autoSpaceDE w:val="0"/>
        <w:autoSpaceDN w:val="0"/>
        <w:adjustRightInd w:val="0"/>
        <w:ind w:firstLine="709"/>
        <w:jc w:val="both"/>
      </w:pPr>
    </w:p>
    <w:p w:rsidR="00A96B9D" w:rsidRPr="000866BF" w:rsidRDefault="00A96B9D" w:rsidP="000866BF">
      <w:pPr>
        <w:autoSpaceDE w:val="0"/>
        <w:autoSpaceDN w:val="0"/>
        <w:adjustRightInd w:val="0"/>
        <w:ind w:firstLine="709"/>
        <w:jc w:val="both"/>
      </w:pPr>
      <w:r w:rsidRPr="000866BF">
        <w:t>В число основных рисков реализации основных мероприятий входит несвоевременное исполнение работ подрядными организациями.</w:t>
      </w:r>
    </w:p>
    <w:p w:rsidR="00A96B9D" w:rsidRPr="000866BF" w:rsidRDefault="00A96B9D" w:rsidP="000866BF">
      <w:pPr>
        <w:autoSpaceDE w:val="0"/>
        <w:autoSpaceDN w:val="0"/>
        <w:adjustRightInd w:val="0"/>
        <w:ind w:firstLine="709"/>
        <w:jc w:val="both"/>
      </w:pPr>
      <w:r w:rsidRPr="000866BF">
        <w:t>В целях недопущения возникновения данных прецедентов, в контрактах с подрядными организациями прописываются как условия проведения работ, так и ответственность за их неисполнение.</w:t>
      </w:r>
    </w:p>
    <w:p w:rsidR="00A96B9D" w:rsidRPr="000866BF" w:rsidRDefault="00A96B9D" w:rsidP="000866BF">
      <w:pPr>
        <w:autoSpaceDE w:val="0"/>
        <w:autoSpaceDN w:val="0"/>
        <w:adjustRightInd w:val="0"/>
        <w:ind w:firstLine="709"/>
        <w:jc w:val="both"/>
      </w:pPr>
      <w:r w:rsidRPr="000866BF">
        <w:t>Кроме этого, в контрактах с подрядными организациями предусматривается страхование планируемого к проведению мероприятия.</w:t>
      </w:r>
    </w:p>
    <w:p w:rsidR="00A96B9D" w:rsidRPr="000866BF" w:rsidRDefault="00A96B9D" w:rsidP="00BD5023">
      <w:pPr>
        <w:autoSpaceDE w:val="0"/>
        <w:autoSpaceDN w:val="0"/>
        <w:adjustRightInd w:val="0"/>
        <w:ind w:firstLine="709"/>
        <w:jc w:val="both"/>
      </w:pPr>
      <w:r w:rsidRPr="000866BF">
        <w:t>Заключение контрактов и принятие их к финансированию осуществляется при условии наличия лимитов бюджетных обязательств.</w:t>
      </w:r>
    </w:p>
    <w:p w:rsidR="00A96B9D" w:rsidRPr="000866BF" w:rsidRDefault="00A96B9D" w:rsidP="000866BF">
      <w:pPr>
        <w:autoSpaceDE w:val="0"/>
        <w:autoSpaceDN w:val="0"/>
        <w:adjustRightInd w:val="0"/>
        <w:jc w:val="center"/>
      </w:pPr>
    </w:p>
    <w:p w:rsidR="00A96B9D" w:rsidRPr="00BD5023" w:rsidRDefault="00A96B9D" w:rsidP="000866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5023">
        <w:rPr>
          <w:sz w:val="22"/>
          <w:szCs w:val="22"/>
        </w:rPr>
        <w:t>7. ОЦЕНКА ЭФФЕКТИВНОСТИ РЕАЛИЗАЦИИ ПОДПРОГРАММЫ</w:t>
      </w:r>
    </w:p>
    <w:p w:rsidR="00BD5023" w:rsidRDefault="00BD5023" w:rsidP="000866BF">
      <w:pPr>
        <w:tabs>
          <w:tab w:val="left" w:pos="9100"/>
        </w:tabs>
        <w:autoSpaceDE w:val="0"/>
        <w:autoSpaceDN w:val="0"/>
        <w:adjustRightInd w:val="0"/>
        <w:ind w:firstLine="700"/>
        <w:jc w:val="both"/>
      </w:pPr>
    </w:p>
    <w:p w:rsidR="00A96B9D" w:rsidRPr="000866BF" w:rsidRDefault="00A96B9D" w:rsidP="000866BF">
      <w:pPr>
        <w:tabs>
          <w:tab w:val="left" w:pos="9100"/>
        </w:tabs>
        <w:autoSpaceDE w:val="0"/>
        <w:autoSpaceDN w:val="0"/>
        <w:adjustRightInd w:val="0"/>
        <w:ind w:firstLine="700"/>
        <w:jc w:val="both"/>
      </w:pPr>
      <w:r w:rsidRPr="000866BF">
        <w:t>Основными показателями эффективности подпрограммы являются:</w:t>
      </w:r>
    </w:p>
    <w:p w:rsidR="00A96B9D" w:rsidRPr="000866BF" w:rsidRDefault="00A96B9D" w:rsidP="000866BF">
      <w:pPr>
        <w:tabs>
          <w:tab w:val="left" w:pos="9100"/>
        </w:tabs>
        <w:autoSpaceDE w:val="0"/>
        <w:autoSpaceDN w:val="0"/>
        <w:adjustRightInd w:val="0"/>
        <w:jc w:val="both"/>
      </w:pPr>
      <w:r w:rsidRPr="000866BF">
        <w:t>1) Уровень износа коммунальной инфраструктуры.</w:t>
      </w:r>
    </w:p>
    <w:p w:rsidR="00A96B9D" w:rsidRPr="000866BF" w:rsidRDefault="00A96B9D" w:rsidP="000866BF">
      <w:pPr>
        <w:ind w:firstLine="720"/>
        <w:jc w:val="both"/>
      </w:pPr>
      <w:r w:rsidRPr="000866BF">
        <w:t>Реализация Подпрограммы позволит:</w:t>
      </w:r>
    </w:p>
    <w:p w:rsidR="00A96B9D" w:rsidRPr="000866BF" w:rsidRDefault="00A96B9D" w:rsidP="000866BF">
      <w:pPr>
        <w:pStyle w:val="a8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снизить износ оборудования;</w:t>
      </w:r>
    </w:p>
    <w:p w:rsidR="00A96B9D" w:rsidRPr="000866BF" w:rsidRDefault="00A96B9D" w:rsidP="000866BF">
      <w:pPr>
        <w:pStyle w:val="a8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 довести качество услуг по водоснабжению и водоотведению до установленных санитарных норм.</w:t>
      </w:r>
    </w:p>
    <w:p w:rsidR="00A96B9D" w:rsidRPr="000866BF" w:rsidRDefault="00A96B9D" w:rsidP="000866BF">
      <w:pPr>
        <w:tabs>
          <w:tab w:val="left" w:pos="9100"/>
        </w:tabs>
        <w:autoSpaceDE w:val="0"/>
        <w:autoSpaceDN w:val="0"/>
        <w:adjustRightInd w:val="0"/>
        <w:jc w:val="both"/>
      </w:pPr>
    </w:p>
    <w:p w:rsidR="00A96B9D" w:rsidRPr="000866BF" w:rsidRDefault="00A96B9D" w:rsidP="000866B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240" w:type="dxa"/>
        <w:tblInd w:w="113" w:type="dxa"/>
        <w:tblLook w:val="04A0" w:firstRow="1" w:lastRow="0" w:firstColumn="1" w:lastColumn="0" w:noHBand="0" w:noVBand="1"/>
      </w:tblPr>
      <w:tblGrid>
        <w:gridCol w:w="2740"/>
        <w:gridCol w:w="6500"/>
      </w:tblGrid>
      <w:tr w:rsidR="005F69E1" w:rsidRPr="000866BF" w:rsidTr="005F69E1">
        <w:trPr>
          <w:trHeight w:val="2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9E1" w:rsidRPr="000866BF" w:rsidRDefault="005F69E1" w:rsidP="000866BF"/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9E1" w:rsidRPr="000866BF" w:rsidRDefault="005F69E1" w:rsidP="00BD5023">
            <w:pPr>
              <w:jc w:val="right"/>
              <w:rPr>
                <w:color w:val="000000"/>
              </w:rPr>
            </w:pPr>
            <w:r w:rsidRPr="000866BF">
              <w:rPr>
                <w:color w:val="000000"/>
              </w:rPr>
              <w:t xml:space="preserve">Приложение №1 </w:t>
            </w:r>
            <w:r w:rsidRPr="000866BF">
              <w:rPr>
                <w:color w:val="000000"/>
              </w:rPr>
              <w:br/>
              <w:t xml:space="preserve">к муниципальной программе </w:t>
            </w:r>
            <w:r w:rsidR="00BD5023">
              <w:rPr>
                <w:color w:val="000000"/>
              </w:rPr>
              <w:t xml:space="preserve">Верхнехавского сельского поселения </w:t>
            </w:r>
            <w:r w:rsidRPr="000866BF">
              <w:rPr>
                <w:color w:val="000000"/>
              </w:rPr>
              <w:t xml:space="preserve">Верхнехавского </w:t>
            </w:r>
            <w:r w:rsidRPr="000866BF">
              <w:rPr>
                <w:color w:val="000000"/>
              </w:rPr>
              <w:br/>
              <w:t>муниципального района Воронежской области</w:t>
            </w:r>
            <w:r w:rsidRPr="000866BF">
              <w:rPr>
                <w:color w:val="000000"/>
              </w:rPr>
              <w:br/>
              <w:t xml:space="preserve"> «Обеспечение качественными жилищно-коммунальными услугами населения  </w:t>
            </w:r>
            <w:r w:rsidR="00BD5023">
              <w:rPr>
                <w:color w:val="000000"/>
              </w:rPr>
              <w:t xml:space="preserve">Верхнехавского сельского                                             поселения </w:t>
            </w:r>
            <w:r w:rsidRPr="000866BF">
              <w:rPr>
                <w:color w:val="000000"/>
              </w:rPr>
              <w:t>Верхнехавского</w:t>
            </w:r>
            <w:r w:rsidRPr="000866BF">
              <w:rPr>
                <w:color w:val="000000"/>
              </w:rPr>
              <w:br/>
              <w:t xml:space="preserve"> муниципального района Воронежской области»  </w:t>
            </w:r>
          </w:p>
        </w:tc>
      </w:tr>
      <w:tr w:rsidR="005F69E1" w:rsidRPr="000866BF" w:rsidTr="005F69E1">
        <w:trPr>
          <w:trHeight w:val="1902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1" w:rsidRPr="000866BF" w:rsidRDefault="005F69E1" w:rsidP="000866BF">
            <w:pPr>
              <w:jc w:val="center"/>
              <w:rPr>
                <w:color w:val="000000"/>
              </w:rPr>
            </w:pPr>
            <w:r w:rsidRPr="000866BF">
              <w:rPr>
                <w:color w:val="000000"/>
              </w:rPr>
              <w:t>ПАСПОРТ</w:t>
            </w:r>
            <w:r w:rsidRPr="000866BF">
              <w:rPr>
                <w:color w:val="000000"/>
              </w:rPr>
              <w:br/>
              <w:t xml:space="preserve">муниципальной программы </w:t>
            </w:r>
            <w:r w:rsidR="00AA57B1">
              <w:rPr>
                <w:color w:val="000000"/>
              </w:rPr>
              <w:t xml:space="preserve">Верхнехавского сельского поселения </w:t>
            </w:r>
            <w:r w:rsidRPr="000866BF">
              <w:rPr>
                <w:color w:val="000000"/>
              </w:rPr>
              <w:t xml:space="preserve"> Верхнехавского муниципального района Воронежской области </w:t>
            </w:r>
            <w:r w:rsidRPr="00AA57B1">
              <w:rPr>
                <w:color w:val="000000"/>
                <w:sz w:val="22"/>
                <w:szCs w:val="22"/>
              </w:rPr>
              <w:t>"ОБЕСПЕЧЕНИЕ КАЧЕСТВЕННЫМИ ЖИЛИЩНО-КОММУНАЛЬНЫМИ УСЛУГАМИ</w:t>
            </w:r>
            <w:r w:rsidRPr="00AA57B1">
              <w:rPr>
                <w:color w:val="000000"/>
                <w:sz w:val="22"/>
                <w:szCs w:val="22"/>
              </w:rPr>
              <w:br/>
              <w:t xml:space="preserve">НАСЕЛЕНИЯ </w:t>
            </w:r>
            <w:r w:rsidR="00AA57B1" w:rsidRPr="00AA57B1">
              <w:rPr>
                <w:color w:val="000000"/>
                <w:sz w:val="22"/>
                <w:szCs w:val="22"/>
              </w:rPr>
              <w:t xml:space="preserve">ВЕРХНЕХАВСКОГО СЕЛЬСКОГО ПОСЕЛЕНИЯ </w:t>
            </w:r>
            <w:r w:rsidRPr="00AA57B1">
              <w:rPr>
                <w:color w:val="000000"/>
                <w:sz w:val="22"/>
                <w:szCs w:val="22"/>
              </w:rPr>
              <w:t>ВЕРХНЕХАВСКОГО РАЙОНА ВОРОНЕЖСКОЙ ОБЛАСТИ</w:t>
            </w:r>
            <w:r w:rsidRPr="000866BF">
              <w:rPr>
                <w:color w:val="000000"/>
              </w:rPr>
              <w:t>"</w:t>
            </w:r>
          </w:p>
        </w:tc>
      </w:tr>
      <w:tr w:rsidR="005F69E1" w:rsidRPr="000866BF" w:rsidTr="00AA57B1">
        <w:trPr>
          <w:trHeight w:val="103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t>Ответственный исполнитель муниципальной программы</w:t>
            </w:r>
          </w:p>
        </w:tc>
        <w:tc>
          <w:tcPr>
            <w:tcW w:w="6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0866BF" w:rsidRDefault="005F69E1" w:rsidP="000866BF">
            <w:pPr>
              <w:rPr>
                <w:color w:val="000000"/>
              </w:rPr>
            </w:pPr>
            <w:r w:rsidRPr="000866BF">
              <w:rPr>
                <w:color w:val="000000"/>
              </w:rPr>
              <w:t>Отдел по строительству, архитектуре и ЖКХ администрации Верхнехавского муниципального района Воронежской области</w:t>
            </w:r>
          </w:p>
        </w:tc>
      </w:tr>
      <w:tr w:rsidR="005F69E1" w:rsidRPr="000866BF" w:rsidTr="00AA57B1">
        <w:trPr>
          <w:trHeight w:val="1187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t>Исполнители муниципальной программы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9E1" w:rsidRPr="000866BF" w:rsidRDefault="005F69E1" w:rsidP="000866BF">
            <w:pPr>
              <w:rPr>
                <w:color w:val="000000"/>
              </w:rPr>
            </w:pPr>
            <w:r w:rsidRPr="000866BF">
              <w:rPr>
                <w:color w:val="000000"/>
              </w:rPr>
              <w:t xml:space="preserve">Отдел по строительству, архитектуре и ЖКХ администрации Верхнехавского муниципального района Воронежской области                                                                                                   </w:t>
            </w:r>
          </w:p>
        </w:tc>
      </w:tr>
      <w:tr w:rsidR="005F69E1" w:rsidRPr="000866BF" w:rsidTr="00AA57B1">
        <w:trPr>
          <w:trHeight w:val="850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t>Основные разработчики муниципальной программы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9E1" w:rsidRPr="000866BF" w:rsidRDefault="005F69E1" w:rsidP="000866BF">
            <w:pPr>
              <w:rPr>
                <w:color w:val="000000"/>
              </w:rPr>
            </w:pPr>
            <w:r w:rsidRPr="000866BF">
              <w:rPr>
                <w:color w:val="000000"/>
              </w:rPr>
              <w:t xml:space="preserve">Отдел по строительству, архитектуре и ЖКХ администрации Верхнехавского муниципального района Воронежской области                                                                                 </w:t>
            </w:r>
          </w:p>
        </w:tc>
      </w:tr>
      <w:tr w:rsidR="005F69E1" w:rsidRPr="000866BF" w:rsidTr="00AA57B1">
        <w:trPr>
          <w:trHeight w:val="175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t xml:space="preserve">Подпрограммы муниципальной программы и основные мероприятия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F69E1" w:rsidRPr="000866BF" w:rsidRDefault="005F69E1" w:rsidP="000866BF">
            <w:pPr>
              <w:spacing w:after="280"/>
            </w:pPr>
            <w:r w:rsidRPr="000866BF">
              <w:t xml:space="preserve">Подпрограмма 1. Развитие системы теплоснабжения, водоснабжения и водоотведения </w:t>
            </w:r>
            <w:r w:rsidR="00AA57B1">
              <w:t xml:space="preserve">Верхнехавского сельского поселения </w:t>
            </w:r>
            <w:r w:rsidRPr="000866BF">
              <w:t xml:space="preserve">Верхнехавского района Воронежской области.                                            Основное мероприятие 1.1."Строительство и реконструкция водоснабжения и водоотведения </w:t>
            </w:r>
            <w:r w:rsidR="00AA57B1">
              <w:t xml:space="preserve">Верхнехавского сельского поселения </w:t>
            </w:r>
            <w:r w:rsidRPr="000866BF">
              <w:t>Верхнехавского района Воронежской области.</w:t>
            </w:r>
          </w:p>
        </w:tc>
      </w:tr>
      <w:tr w:rsidR="005F69E1" w:rsidRPr="000866BF" w:rsidTr="00AA57B1">
        <w:trPr>
          <w:trHeight w:val="932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t>Цель муниципальной программы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0866BF" w:rsidRDefault="005F69E1" w:rsidP="000866BF">
            <w:r w:rsidRPr="000866BF">
              <w:t xml:space="preserve">Обеспечение населения </w:t>
            </w:r>
            <w:r w:rsidR="00AA57B1">
              <w:t xml:space="preserve">Верхнехавского сельского поселения </w:t>
            </w:r>
            <w:r w:rsidRPr="000866BF">
              <w:t>Верхнехавского района Воронежской области жилищно-коммунальными услугами нормативного качества и снижение загрязнения природных водных объектов сточными водами</w:t>
            </w:r>
          </w:p>
        </w:tc>
      </w:tr>
      <w:tr w:rsidR="005F69E1" w:rsidRPr="000866BF" w:rsidTr="00AA57B1">
        <w:trPr>
          <w:trHeight w:val="1387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t>Задачи муниципальной программы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9E1" w:rsidRPr="000866BF" w:rsidRDefault="005F69E1" w:rsidP="000866BF">
            <w:r w:rsidRPr="000866BF">
              <w:t>Обеспечение качественной работы объектов жилищно-коммунального хозяйства (далее - ЖКХ), соответствующей установленному нормативу.</w:t>
            </w:r>
            <w:r w:rsidRPr="000866BF">
              <w:br w:type="page"/>
              <w:t xml:space="preserve">Создание безопасных и благоприятных условий проживания граждан на территории </w:t>
            </w:r>
            <w:r w:rsidR="00AA57B1">
              <w:t xml:space="preserve">Верхнехавского сельского поселения </w:t>
            </w:r>
            <w:r w:rsidRPr="000866BF">
              <w:t>Верхнехавского района Воронежской области.</w:t>
            </w:r>
            <w:r w:rsidRPr="000866BF">
              <w:br w:type="page"/>
            </w:r>
          </w:p>
        </w:tc>
      </w:tr>
      <w:tr w:rsidR="005F69E1" w:rsidRPr="000866BF" w:rsidTr="00AA57B1">
        <w:trPr>
          <w:trHeight w:val="1691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t>Целевые индикаторы и показатели муниципальной программы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t>Доля построенных и реконструированных объектов ЖКХ, предусмотренных муниципальной программой, %.</w:t>
            </w:r>
            <w:r w:rsidRPr="000866BF">
              <w:br/>
              <w:t>Доля привлеченных средств из внебюджетных источников в общем объеме капитальных вложений в системы теплоснабжения, водоснабжения, водоотведения и очистки сточных вод в рамках муниципальной программы, %.</w:t>
            </w:r>
          </w:p>
        </w:tc>
      </w:tr>
      <w:tr w:rsidR="005F69E1" w:rsidRPr="000866BF" w:rsidTr="00AA57B1">
        <w:trPr>
          <w:trHeight w:val="698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lastRenderedPageBreak/>
              <w:t>Этапы и сроки реализации муниципальной программы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9E1" w:rsidRPr="000866BF" w:rsidRDefault="005F69E1" w:rsidP="000866BF">
            <w:r w:rsidRPr="000866BF">
              <w:t>2016-2023 годы</w:t>
            </w:r>
          </w:p>
        </w:tc>
      </w:tr>
      <w:tr w:rsidR="005F69E1" w:rsidRPr="000866BF" w:rsidTr="00AA57B1">
        <w:trPr>
          <w:trHeight w:val="3137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t xml:space="preserve">Объемы и источники финансирования муниципальной программы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9C4" w:rsidRPr="000866BF" w:rsidRDefault="005F69E1" w:rsidP="001959C4">
            <w:r w:rsidRPr="000866BF">
              <w:t xml:space="preserve">                                                                                                                                   2017 году  всего – </w:t>
            </w:r>
            <w:r w:rsidR="001959C4">
              <w:t>23081,5</w:t>
            </w:r>
            <w:r w:rsidRPr="000866BF">
              <w:t xml:space="preserve"> тыс. рублей;</w:t>
            </w:r>
            <w:r w:rsidRPr="000866BF">
              <w:br/>
            </w:r>
            <w:r w:rsidR="001959C4">
              <w:t xml:space="preserve">- </w:t>
            </w:r>
            <w:r w:rsidR="001959C4" w:rsidRPr="000866BF">
              <w:t xml:space="preserve">федеральный бюджет – </w:t>
            </w:r>
            <w:r w:rsidR="001959C4">
              <w:t>18509</w:t>
            </w:r>
            <w:r w:rsidR="001959C4" w:rsidRPr="000866BF">
              <w:t xml:space="preserve"> тыс. рублей;</w:t>
            </w:r>
          </w:p>
          <w:p w:rsidR="001959C4" w:rsidRPr="000866BF" w:rsidRDefault="001959C4" w:rsidP="001959C4">
            <w:r>
              <w:t xml:space="preserve">- </w:t>
            </w:r>
            <w:r w:rsidRPr="000866BF">
              <w:t xml:space="preserve">областной бюджет – </w:t>
            </w:r>
            <w:r>
              <w:t>3612,3</w:t>
            </w:r>
            <w:r w:rsidRPr="000866BF">
              <w:t xml:space="preserve"> тыс. рублей;</w:t>
            </w:r>
          </w:p>
          <w:p w:rsidR="001959C4" w:rsidRPr="000866BF" w:rsidRDefault="001959C4" w:rsidP="001959C4">
            <w:r>
              <w:t xml:space="preserve">- </w:t>
            </w:r>
            <w:r w:rsidRPr="000866BF">
              <w:t xml:space="preserve">местный бюджет – </w:t>
            </w:r>
            <w:r>
              <w:t>960,2</w:t>
            </w:r>
            <w:r w:rsidRPr="000866BF">
              <w:t xml:space="preserve"> тыс. рублей;</w:t>
            </w:r>
          </w:p>
          <w:p w:rsidR="005F69E1" w:rsidRPr="000866BF" w:rsidRDefault="005F69E1" w:rsidP="001959C4">
            <w:pPr>
              <w:spacing w:after="280"/>
            </w:pPr>
            <w:proofErr w:type="gramStart"/>
            <w:r w:rsidRPr="000866BF">
              <w:t xml:space="preserve">2018 году всего  -  0  тыс. рублей.                                              2019 году всего -   0  тыс. рублей.                                             2020 году всего  -  0  тыс. рублей.                </w:t>
            </w:r>
            <w:r w:rsidR="00AA57B1">
              <w:t xml:space="preserve"> </w:t>
            </w:r>
            <w:r w:rsidRPr="000866BF">
              <w:t xml:space="preserve">                       2021 году всего   - 0  тыс. рублей.                          </w:t>
            </w:r>
            <w:r w:rsidR="00AA57B1">
              <w:t xml:space="preserve">                     </w:t>
            </w:r>
            <w:r w:rsidRPr="000866BF">
              <w:t xml:space="preserve">            2022 году всего  -  0  тыс. рублей.                                            2023 году всего -   0  тыс. рублей.</w:t>
            </w:r>
            <w:proofErr w:type="gramEnd"/>
          </w:p>
        </w:tc>
      </w:tr>
      <w:tr w:rsidR="005F69E1" w:rsidRPr="000866BF" w:rsidTr="00AA57B1">
        <w:trPr>
          <w:trHeight w:val="1227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t>Ожидаемые конечные результаты реализации муниципальной программы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t xml:space="preserve"> -доля построенных и реконструированных объектов ЖКХ, предусмотренных муниципальной программой, к 2023 году составит 100%.</w:t>
            </w:r>
          </w:p>
        </w:tc>
      </w:tr>
    </w:tbl>
    <w:p w:rsidR="005F69E1" w:rsidRDefault="005F69E1"/>
    <w:p w:rsidR="005F69E1" w:rsidRDefault="005F69E1"/>
    <w:p w:rsidR="005F69E1" w:rsidRDefault="005F69E1"/>
    <w:p w:rsidR="005F69E1" w:rsidRDefault="005F69E1"/>
    <w:p w:rsidR="005F69E1" w:rsidRDefault="005F69E1"/>
    <w:p w:rsidR="005F69E1" w:rsidRDefault="005F69E1"/>
    <w:p w:rsidR="005F69E1" w:rsidRDefault="005F69E1"/>
    <w:p w:rsidR="005F69E1" w:rsidRDefault="005F69E1">
      <w:r>
        <w:br w:type="page"/>
      </w:r>
    </w:p>
    <w:p w:rsidR="005F69E1" w:rsidRDefault="005F69E1">
      <w:pPr>
        <w:sectPr w:rsidR="005F69E1">
          <w:headerReference w:type="default" r:id="rId15"/>
          <w:footerReference w:type="default" r:id="rId16"/>
          <w:headerReference w:type="firs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69E1" w:rsidRPr="009918DB" w:rsidRDefault="005F69E1"/>
    <w:p w:rsidR="005F69E1" w:rsidRPr="009918DB" w:rsidRDefault="005F69E1"/>
    <w:tbl>
      <w:tblPr>
        <w:tblW w:w="14925" w:type="dxa"/>
        <w:tblInd w:w="-743" w:type="dxa"/>
        <w:tblLook w:val="04A0" w:firstRow="1" w:lastRow="0" w:firstColumn="1" w:lastColumn="0" w:noHBand="0" w:noVBand="1"/>
      </w:tblPr>
      <w:tblGrid>
        <w:gridCol w:w="849"/>
        <w:gridCol w:w="3504"/>
        <w:gridCol w:w="1842"/>
        <w:gridCol w:w="1416"/>
        <w:gridCol w:w="847"/>
        <w:gridCol w:w="846"/>
        <w:gridCol w:w="986"/>
        <w:gridCol w:w="846"/>
        <w:gridCol w:w="985"/>
        <w:gridCol w:w="1134"/>
        <w:gridCol w:w="920"/>
        <w:gridCol w:w="750"/>
      </w:tblGrid>
      <w:tr w:rsidR="005F69E1" w:rsidRPr="009918DB" w:rsidTr="00F06169">
        <w:trPr>
          <w:trHeight w:val="1834"/>
        </w:trPr>
        <w:tc>
          <w:tcPr>
            <w:tcW w:w="149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ABF" w:rsidRPr="009918DB" w:rsidRDefault="005F69E1" w:rsidP="00A05ABF">
            <w:pPr>
              <w:jc w:val="right"/>
            </w:pPr>
            <w:r w:rsidRPr="009918DB">
              <w:t xml:space="preserve">Приложение №2 </w:t>
            </w:r>
            <w:r w:rsidRPr="009918DB">
              <w:br/>
              <w:t xml:space="preserve">к муниципальной программе </w:t>
            </w:r>
            <w:r w:rsidR="00A05ABF" w:rsidRPr="009918DB">
              <w:t xml:space="preserve">Верхнехавского сельского                                                                                                                                                            поселения </w:t>
            </w:r>
            <w:r w:rsidRPr="009918DB">
              <w:t xml:space="preserve">Верхнехавского </w:t>
            </w:r>
            <w:r w:rsidRPr="009918DB">
              <w:br/>
              <w:t>муниципального района Воронежской области</w:t>
            </w:r>
            <w:r w:rsidRPr="009918DB">
              <w:br/>
              <w:t xml:space="preserve"> «Обеспечение качественными жилищно-коммунальными услугами населения </w:t>
            </w:r>
            <w:r w:rsidR="00A05ABF" w:rsidRPr="009918DB">
              <w:t xml:space="preserve">                                                                                                                      Верхнехавского сельского поселения </w:t>
            </w:r>
            <w:r w:rsidRPr="009918DB">
              <w:t xml:space="preserve"> Верхнехавского</w:t>
            </w:r>
            <w:r w:rsidRPr="009918DB">
              <w:br/>
              <w:t xml:space="preserve"> муниципального района Воронежской области»</w:t>
            </w:r>
          </w:p>
          <w:p w:rsidR="005F69E1" w:rsidRPr="009918DB" w:rsidRDefault="005F69E1" w:rsidP="00A05ABF">
            <w:pPr>
              <w:jc w:val="right"/>
            </w:pPr>
            <w:r w:rsidRPr="009918DB">
              <w:t xml:space="preserve">  </w:t>
            </w:r>
          </w:p>
        </w:tc>
      </w:tr>
      <w:tr w:rsidR="005F69E1" w:rsidRPr="009918DB" w:rsidTr="00F06169">
        <w:trPr>
          <w:trHeight w:val="1088"/>
        </w:trPr>
        <w:tc>
          <w:tcPr>
            <w:tcW w:w="149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1" w:rsidRPr="009918DB" w:rsidRDefault="005F69E1" w:rsidP="005F69E1">
            <w:pPr>
              <w:jc w:val="center"/>
              <w:rPr>
                <w:color w:val="000000"/>
              </w:rPr>
            </w:pPr>
            <w:r w:rsidRPr="009918DB">
              <w:rPr>
                <w:color w:val="000000"/>
              </w:rPr>
              <w:t xml:space="preserve">Сведения о показателях (индикаторах) муниципальной программы </w:t>
            </w:r>
            <w:r w:rsidR="00A05ABF" w:rsidRPr="009918DB">
              <w:rPr>
                <w:color w:val="000000"/>
              </w:rPr>
              <w:t xml:space="preserve">Верхнехавского сельского поселения </w:t>
            </w:r>
            <w:r w:rsidRPr="009918DB">
              <w:rPr>
                <w:color w:val="000000"/>
              </w:rPr>
              <w:t>Верхнехавского района  Воронежской области</w:t>
            </w:r>
            <w:r w:rsidRPr="009918DB">
              <w:rPr>
                <w:color w:val="000000"/>
              </w:rPr>
              <w:br/>
              <w:t xml:space="preserve">"Обеспечение качественными жилищно-коммунальными услугами населения  </w:t>
            </w:r>
            <w:r w:rsidR="00A05ABF" w:rsidRPr="009918DB">
              <w:rPr>
                <w:color w:val="000000"/>
              </w:rPr>
              <w:t xml:space="preserve">Верхнехавского сельского поселения </w:t>
            </w:r>
            <w:r w:rsidRPr="009918DB">
              <w:rPr>
                <w:color w:val="000000"/>
              </w:rPr>
              <w:t>Верхнехавского</w:t>
            </w:r>
            <w:r w:rsidRPr="009918DB">
              <w:rPr>
                <w:color w:val="000000"/>
              </w:rPr>
              <w:br/>
              <w:t xml:space="preserve"> муниципального района Воронежской области"  и их значениях</w:t>
            </w:r>
          </w:p>
        </w:tc>
      </w:tr>
      <w:tr w:rsidR="00F06169" w:rsidRPr="009918DB" w:rsidTr="00F06169">
        <w:trPr>
          <w:trHeight w:val="11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Пункт Федерального плана</w:t>
            </w:r>
            <w:r w:rsidRPr="009918DB">
              <w:br/>
              <w:t xml:space="preserve"> статистических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Ед. измерения</w:t>
            </w:r>
          </w:p>
        </w:tc>
        <w:tc>
          <w:tcPr>
            <w:tcW w:w="72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Значения показателя (индикатора) по годам реализации государственной программы</w:t>
            </w:r>
          </w:p>
        </w:tc>
      </w:tr>
      <w:tr w:rsidR="00F06169" w:rsidRPr="009918DB" w:rsidTr="00F06169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9E1" w:rsidRPr="009918DB" w:rsidRDefault="005F69E1" w:rsidP="005F69E1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9E1" w:rsidRPr="009918DB" w:rsidRDefault="005F69E1" w:rsidP="005F69E1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9E1" w:rsidRPr="009918DB" w:rsidRDefault="005F69E1" w:rsidP="005F69E1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9E1" w:rsidRPr="009918DB" w:rsidRDefault="005F69E1" w:rsidP="005F69E1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2021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2022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9E1" w:rsidRPr="009918DB" w:rsidRDefault="005F69E1" w:rsidP="005F69E1">
            <w:pPr>
              <w:jc w:val="right"/>
              <w:rPr>
                <w:rFonts w:ascii="Arial CYR" w:hAnsi="Arial CYR" w:cs="Arial CYR"/>
              </w:rPr>
            </w:pPr>
            <w:r w:rsidRPr="009918DB">
              <w:rPr>
                <w:rFonts w:ascii="Arial CYR" w:hAnsi="Arial CYR" w:cs="Arial CYR"/>
              </w:rPr>
              <w:t>2023</w:t>
            </w:r>
          </w:p>
        </w:tc>
      </w:tr>
      <w:tr w:rsidR="005F69E1" w:rsidRPr="009918DB" w:rsidTr="00F0616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right"/>
            </w:pPr>
            <w:r w:rsidRPr="009918DB">
              <w:t>12</w:t>
            </w:r>
          </w:p>
        </w:tc>
      </w:tr>
      <w:tr w:rsidR="005F69E1" w:rsidRPr="009918DB" w:rsidTr="00F06169">
        <w:trPr>
          <w:trHeight w:val="777"/>
        </w:trPr>
        <w:tc>
          <w:tcPr>
            <w:tcW w:w="14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F69E1" w:rsidRPr="009918DB" w:rsidRDefault="005F69E1" w:rsidP="005F69E1">
            <w:r w:rsidRPr="009918DB">
              <w:t xml:space="preserve">МУНИЦИПАЛЬНАЯ ПРОГРАММА </w:t>
            </w:r>
            <w:r w:rsidR="00A05ABF" w:rsidRPr="009918DB">
              <w:rPr>
                <w:color w:val="000000"/>
              </w:rPr>
              <w:t xml:space="preserve">Верхнехавского сельского поселения </w:t>
            </w:r>
            <w:r w:rsidRPr="009918DB">
              <w:t xml:space="preserve">Верхнехавского района  Воронежской области  "Обеспечение качественными жилищно-коммунальными услугами населения  </w:t>
            </w:r>
            <w:r w:rsidR="00A05ABF" w:rsidRPr="009918DB">
              <w:rPr>
                <w:color w:val="000000"/>
              </w:rPr>
              <w:t xml:space="preserve">Верхнехавского сельского поселения </w:t>
            </w:r>
            <w:r w:rsidRPr="009918DB">
              <w:t xml:space="preserve">Верхнехавского  муниципального района Воронежской области" </w:t>
            </w:r>
          </w:p>
        </w:tc>
      </w:tr>
      <w:tr w:rsidR="005F69E1" w:rsidRPr="009918DB" w:rsidTr="00F06169">
        <w:trPr>
          <w:trHeight w:val="315"/>
        </w:trPr>
        <w:tc>
          <w:tcPr>
            <w:tcW w:w="1492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 xml:space="preserve">ПОДПРОГРАММА 1 "Развитие системы теплоснабжения, водоснабжения и водоотведения </w:t>
            </w:r>
            <w:r w:rsidR="00A05ABF" w:rsidRPr="009918DB">
              <w:rPr>
                <w:color w:val="000000"/>
              </w:rPr>
              <w:t xml:space="preserve">Верхнехавского сельского поселения </w:t>
            </w:r>
            <w:r w:rsidRPr="009918DB">
              <w:t>Верхнехавского района Воронежской области"</w:t>
            </w:r>
          </w:p>
        </w:tc>
      </w:tr>
      <w:tr w:rsidR="00F06169" w:rsidRPr="009918DB" w:rsidTr="00F06169">
        <w:trPr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2.1.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9E1" w:rsidRPr="009918DB" w:rsidRDefault="005F69E1" w:rsidP="005F69E1">
            <w:r w:rsidRPr="009918DB">
              <w:t xml:space="preserve"> Уровень износа коммунальной инфраструктуры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>76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>57,8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>57,8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>57,8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9E1" w:rsidRPr="009918DB" w:rsidRDefault="005F69E1" w:rsidP="005F69E1">
            <w:pPr>
              <w:jc w:val="right"/>
            </w:pPr>
            <w:r w:rsidRPr="009918DB">
              <w:t>57,8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9E1" w:rsidRPr="009918DB" w:rsidRDefault="005F69E1" w:rsidP="005F69E1">
            <w:pPr>
              <w:jc w:val="right"/>
            </w:pPr>
            <w:r w:rsidRPr="009918DB">
              <w:t>57,8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9E1" w:rsidRPr="009918DB" w:rsidRDefault="005F69E1" w:rsidP="005F69E1">
            <w:pPr>
              <w:jc w:val="right"/>
            </w:pPr>
            <w:r w:rsidRPr="009918DB">
              <w:t>57,8</w:t>
            </w:r>
          </w:p>
        </w:tc>
      </w:tr>
      <w:tr w:rsidR="00F06169" w:rsidRPr="009918DB" w:rsidTr="00F0616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2.2.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F69E1" w:rsidRPr="009918DB" w:rsidRDefault="005F69E1" w:rsidP="005F69E1">
            <w:r w:rsidRPr="009918DB">
              <w:t xml:space="preserve"> Число аварий в системах водоснабжения,</w:t>
            </w:r>
            <w:r w:rsidRPr="009918DB">
              <w:br/>
              <w:t xml:space="preserve"> водоотведения и очистки сточных вод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количество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9E1" w:rsidRPr="009918DB" w:rsidRDefault="005F69E1" w:rsidP="005F69E1">
            <w:pPr>
              <w:jc w:val="right"/>
            </w:pPr>
            <w:r w:rsidRPr="009918DB"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9E1" w:rsidRPr="009918DB" w:rsidRDefault="005F69E1" w:rsidP="005F69E1">
            <w:pPr>
              <w:jc w:val="right"/>
            </w:pPr>
            <w:r w:rsidRPr="009918DB"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9E1" w:rsidRPr="009918DB" w:rsidRDefault="005F69E1" w:rsidP="005F69E1">
            <w:pPr>
              <w:jc w:val="right"/>
            </w:pPr>
            <w:r w:rsidRPr="009918DB">
              <w:t>7</w:t>
            </w:r>
          </w:p>
        </w:tc>
      </w:tr>
      <w:tr w:rsidR="005F69E1" w:rsidRPr="009918DB" w:rsidTr="00F06169">
        <w:trPr>
          <w:trHeight w:val="315"/>
        </w:trPr>
        <w:tc>
          <w:tcPr>
            <w:tcW w:w="14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9E1" w:rsidRPr="009918DB" w:rsidRDefault="005F69E1" w:rsidP="005F69E1">
            <w:r w:rsidRPr="009918DB">
              <w:t xml:space="preserve">Основное мероприятие 1.1Строительство и реконструкция водоснабжения и водоотведения </w:t>
            </w:r>
            <w:r w:rsidR="00A05ABF" w:rsidRPr="009918DB">
              <w:rPr>
                <w:color w:val="000000"/>
              </w:rPr>
              <w:t xml:space="preserve">Верхнехавского сельского поселения </w:t>
            </w:r>
            <w:r w:rsidRPr="009918DB">
              <w:t xml:space="preserve">Верхнехавского района Воронежской области </w:t>
            </w:r>
          </w:p>
        </w:tc>
      </w:tr>
      <w:tr w:rsidR="00F06169" w:rsidRPr="009918DB" w:rsidTr="00F06169">
        <w:trPr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lastRenderedPageBreak/>
              <w:t>2.1.1.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9E1" w:rsidRPr="009918DB" w:rsidRDefault="005F69E1" w:rsidP="005F69E1">
            <w:r w:rsidRPr="009918DB">
              <w:t>Уровень износа коммунальной инфраструктуры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r w:rsidRPr="009918DB"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>76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>57,8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>57,8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>57,8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9E1" w:rsidRPr="009918DB" w:rsidRDefault="005F69E1" w:rsidP="005F69E1">
            <w:pPr>
              <w:jc w:val="right"/>
            </w:pPr>
            <w:r w:rsidRPr="009918DB">
              <w:t>57,8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9E1" w:rsidRPr="009918DB" w:rsidRDefault="005F69E1" w:rsidP="005F69E1">
            <w:pPr>
              <w:jc w:val="right"/>
            </w:pPr>
            <w:r w:rsidRPr="009918DB">
              <w:t>57,8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9E1" w:rsidRPr="009918DB" w:rsidRDefault="005F69E1" w:rsidP="005F69E1">
            <w:pPr>
              <w:jc w:val="right"/>
            </w:pPr>
            <w:r w:rsidRPr="009918DB">
              <w:t>57,8</w:t>
            </w:r>
          </w:p>
        </w:tc>
      </w:tr>
      <w:tr w:rsidR="00F06169" w:rsidRPr="009918DB" w:rsidTr="00F0616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2.1.2.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F69E1" w:rsidRPr="009918DB" w:rsidRDefault="005F69E1" w:rsidP="005F69E1">
            <w:r w:rsidRPr="009918DB">
              <w:t>Число аварий в системах водоснабжения,</w:t>
            </w:r>
            <w:r w:rsidRPr="009918DB">
              <w:br/>
              <w:t xml:space="preserve"> водоотведения и очистки сточных вод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количество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9918DB" w:rsidRDefault="005F69E1" w:rsidP="005F69E1">
            <w:r w:rsidRPr="009918DB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9E1" w:rsidRPr="009918DB" w:rsidRDefault="005F69E1" w:rsidP="005F69E1">
            <w:pPr>
              <w:jc w:val="right"/>
            </w:pPr>
            <w:r w:rsidRPr="009918DB"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9E1" w:rsidRPr="009918DB" w:rsidRDefault="005F69E1" w:rsidP="005F69E1">
            <w:pPr>
              <w:jc w:val="right"/>
            </w:pPr>
            <w:r w:rsidRPr="009918DB"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9E1" w:rsidRPr="009918DB" w:rsidRDefault="005F69E1" w:rsidP="005F69E1">
            <w:pPr>
              <w:jc w:val="right"/>
            </w:pPr>
            <w:r w:rsidRPr="009918DB">
              <w:t>7</w:t>
            </w:r>
          </w:p>
        </w:tc>
      </w:tr>
      <w:tr w:rsidR="005F69E1" w:rsidRPr="009918DB" w:rsidTr="00F0616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F69E1" w:rsidRPr="009918DB" w:rsidRDefault="005F69E1" w:rsidP="005F69E1">
            <w:pPr>
              <w:jc w:val="center"/>
            </w:pPr>
            <w:r w:rsidRPr="009918DB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9E1" w:rsidRPr="009918DB" w:rsidRDefault="005F69E1" w:rsidP="005F69E1">
            <w:r w:rsidRPr="009918DB">
              <w:t> </w:t>
            </w:r>
          </w:p>
        </w:tc>
      </w:tr>
    </w:tbl>
    <w:p w:rsidR="005F69E1" w:rsidRPr="009918DB" w:rsidRDefault="005F69E1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tbl>
      <w:tblPr>
        <w:tblW w:w="156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47"/>
        <w:gridCol w:w="2373"/>
        <w:gridCol w:w="3118"/>
        <w:gridCol w:w="851"/>
        <w:gridCol w:w="850"/>
        <w:gridCol w:w="993"/>
        <w:gridCol w:w="992"/>
        <w:gridCol w:w="850"/>
        <w:gridCol w:w="48"/>
        <w:gridCol w:w="945"/>
        <w:gridCol w:w="236"/>
        <w:gridCol w:w="639"/>
        <w:gridCol w:w="117"/>
        <w:gridCol w:w="519"/>
        <w:gridCol w:w="473"/>
        <w:gridCol w:w="25"/>
        <w:gridCol w:w="142"/>
      </w:tblGrid>
      <w:tr w:rsidR="00F06169" w:rsidRPr="009918DB" w:rsidTr="00FE2E84">
        <w:trPr>
          <w:gridAfter w:val="2"/>
          <w:wAfter w:w="167" w:type="dxa"/>
          <w:trHeight w:val="291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169" w:rsidRPr="009918DB" w:rsidRDefault="00F06169" w:rsidP="00F06169"/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169" w:rsidRPr="009918DB" w:rsidRDefault="00F06169" w:rsidP="00F06169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169" w:rsidRPr="009918DB" w:rsidRDefault="00F06169" w:rsidP="00F0616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169" w:rsidRPr="009918DB" w:rsidRDefault="00F06169" w:rsidP="00F06169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169" w:rsidRPr="009918DB" w:rsidRDefault="00F06169" w:rsidP="00F06169"/>
        </w:tc>
        <w:tc>
          <w:tcPr>
            <w:tcW w:w="5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169" w:rsidRPr="009918DB" w:rsidRDefault="00F06169" w:rsidP="00F06169">
            <w:pPr>
              <w:jc w:val="center"/>
            </w:pPr>
            <w:r w:rsidRPr="009918DB">
              <w:t xml:space="preserve">Приложение №3 </w:t>
            </w:r>
            <w:r w:rsidRPr="009918DB">
              <w:br/>
              <w:t xml:space="preserve">к муниципальной программе </w:t>
            </w:r>
            <w:r w:rsidR="00A05ABF" w:rsidRPr="009918DB">
              <w:rPr>
                <w:color w:val="000000"/>
              </w:rPr>
              <w:t xml:space="preserve">Верхнехавского сельского поселения </w:t>
            </w:r>
            <w:r w:rsidRPr="009918DB">
              <w:t xml:space="preserve">Верхнехавского </w:t>
            </w:r>
            <w:r w:rsidRPr="009918DB">
              <w:br/>
              <w:t>муниципального района Воронежской области</w:t>
            </w:r>
            <w:r w:rsidRPr="009918DB">
              <w:br/>
              <w:t xml:space="preserve"> «Обеспечение качественными жилищно-коммунальными услугами населения  </w:t>
            </w:r>
            <w:r w:rsidR="00A05ABF" w:rsidRPr="009918DB">
              <w:rPr>
                <w:color w:val="000000"/>
              </w:rPr>
              <w:t xml:space="preserve">Верхнехавского сельского поселения </w:t>
            </w:r>
            <w:r w:rsidRPr="009918DB">
              <w:t>Верхнехавского</w:t>
            </w:r>
            <w:r w:rsidRPr="009918DB">
              <w:br/>
              <w:t xml:space="preserve"> муниципального района Воронежской области»  </w:t>
            </w:r>
          </w:p>
        </w:tc>
      </w:tr>
      <w:tr w:rsidR="00F06169" w:rsidRPr="009918DB" w:rsidTr="00FE2E84">
        <w:trPr>
          <w:gridAfter w:val="2"/>
          <w:wAfter w:w="167" w:type="dxa"/>
          <w:trHeight w:val="1268"/>
        </w:trPr>
        <w:tc>
          <w:tcPr>
            <w:tcW w:w="1545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6169" w:rsidRPr="009918DB" w:rsidRDefault="00F06169" w:rsidP="00F06169">
            <w:pPr>
              <w:jc w:val="center"/>
            </w:pPr>
            <w:r w:rsidRPr="009918DB">
              <w:t xml:space="preserve">Расходы местного бюджета на реализацию муниципальной программы </w:t>
            </w:r>
            <w:r w:rsidR="00A05ABF" w:rsidRPr="009918DB">
              <w:rPr>
                <w:color w:val="000000"/>
              </w:rPr>
              <w:t xml:space="preserve">Верхнехавского сельского поселения </w:t>
            </w:r>
            <w:r w:rsidRPr="009918DB">
              <w:t xml:space="preserve">Верхнехавского муниципального района  Воронежской области "Обеспечение качественными жилищно-коммунальными услугами населения  </w:t>
            </w:r>
            <w:r w:rsidR="00A05ABF" w:rsidRPr="009918DB">
              <w:rPr>
                <w:color w:val="000000"/>
              </w:rPr>
              <w:t xml:space="preserve">Верхнехавского сельского поселения </w:t>
            </w:r>
            <w:r w:rsidR="00A05ABF" w:rsidRPr="009918DB">
              <w:t>Верхнехавского</w:t>
            </w:r>
            <w:r w:rsidRPr="009918DB">
              <w:t xml:space="preserve"> муниципального района Воронежской области"                                </w:t>
            </w:r>
          </w:p>
        </w:tc>
      </w:tr>
      <w:tr w:rsidR="00F06169" w:rsidRPr="009918DB" w:rsidTr="00FE2E84">
        <w:trPr>
          <w:trHeight w:val="465"/>
        </w:trPr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6169" w:rsidRPr="009918DB" w:rsidRDefault="00F06169" w:rsidP="00F06169">
            <w:pPr>
              <w:jc w:val="center"/>
            </w:pPr>
            <w:r w:rsidRPr="009918DB">
              <w:rPr>
                <w:strike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6169" w:rsidRPr="009918DB" w:rsidRDefault="00F06169" w:rsidP="00F06169">
            <w:pPr>
              <w:jc w:val="center"/>
            </w:pPr>
            <w:r w:rsidRPr="009918DB">
              <w:rPr>
                <w:strike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6169" w:rsidRPr="009918DB" w:rsidRDefault="00F06169" w:rsidP="00F06169">
            <w:pPr>
              <w:jc w:val="center"/>
            </w:pPr>
            <w:r w:rsidRPr="009918DB">
              <w:rPr>
                <w:strike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6169" w:rsidRPr="009918DB" w:rsidRDefault="00F06169" w:rsidP="00F06169">
            <w:pPr>
              <w:jc w:val="center"/>
            </w:pPr>
            <w:r w:rsidRPr="009918DB">
              <w:rPr>
                <w:strike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6169" w:rsidRPr="009918DB" w:rsidRDefault="00F06169" w:rsidP="00F06169">
            <w:pPr>
              <w:jc w:val="center"/>
            </w:pPr>
            <w:r w:rsidRPr="009918DB">
              <w:rPr>
                <w:strike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6169" w:rsidRPr="009918DB" w:rsidRDefault="00F06169" w:rsidP="00F06169">
            <w:pPr>
              <w:jc w:val="center"/>
            </w:pPr>
            <w:r w:rsidRPr="009918DB">
              <w:rPr>
                <w:strike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6169" w:rsidRPr="009918DB" w:rsidRDefault="00F06169" w:rsidP="00F06169">
            <w:pPr>
              <w:jc w:val="center"/>
            </w:pPr>
            <w:r w:rsidRPr="009918DB">
              <w:rPr>
                <w:strike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6169" w:rsidRPr="009918DB" w:rsidRDefault="00F06169" w:rsidP="00F06169">
            <w:pPr>
              <w:jc w:val="center"/>
            </w:pPr>
            <w:r w:rsidRPr="009918DB">
              <w:rPr>
                <w:strike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6169" w:rsidRPr="009918DB" w:rsidRDefault="00F06169" w:rsidP="00F06169">
            <w:pPr>
              <w:jc w:val="center"/>
            </w:pPr>
            <w:r w:rsidRPr="009918DB">
              <w:rPr>
                <w:strike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6169" w:rsidRPr="009918DB" w:rsidRDefault="00F06169" w:rsidP="00F06169">
            <w:pPr>
              <w:jc w:val="center"/>
            </w:pPr>
            <w:r w:rsidRPr="009918DB">
              <w:rPr>
                <w:strike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6169" w:rsidRPr="009918DB" w:rsidRDefault="00F06169" w:rsidP="00F06169">
            <w:pPr>
              <w:rPr>
                <w:rFonts w:ascii="Calibri" w:hAnsi="Calibri" w:cs="Calibri"/>
              </w:rPr>
            </w:pPr>
            <w:r w:rsidRPr="009918DB">
              <w:rPr>
                <w:rFonts w:ascii="Calibri" w:hAnsi="Calibri" w:cs="Calibri"/>
                <w:strike/>
              </w:rPr>
              <w:t> </w:t>
            </w:r>
          </w:p>
        </w:tc>
      </w:tr>
      <w:tr w:rsidR="00F06169" w:rsidRPr="009918DB" w:rsidTr="00FE2E84">
        <w:trPr>
          <w:gridAfter w:val="2"/>
          <w:wAfter w:w="167" w:type="dxa"/>
          <w:trHeight w:val="900"/>
        </w:trPr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169" w:rsidRPr="009918DB" w:rsidRDefault="00F06169" w:rsidP="00F06169">
            <w:pPr>
              <w:jc w:val="center"/>
            </w:pPr>
            <w:r w:rsidRPr="009918DB">
              <w:t>Статус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169" w:rsidRPr="009918DB" w:rsidRDefault="00F06169" w:rsidP="00F06169">
            <w:pPr>
              <w:jc w:val="center"/>
            </w:pPr>
            <w:r w:rsidRPr="009918DB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169" w:rsidRPr="009918DB" w:rsidRDefault="00F06169" w:rsidP="00F06169">
            <w:pPr>
              <w:jc w:val="center"/>
            </w:pPr>
            <w:r w:rsidRPr="009918DB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51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169" w:rsidRPr="009918DB" w:rsidRDefault="00F06169" w:rsidP="00F06169">
            <w:r w:rsidRPr="009918DB">
              <w:t>Расходы местного бюджета по годам реализации муниципальной программы,      тыс. руб.</w:t>
            </w:r>
          </w:p>
        </w:tc>
      </w:tr>
      <w:tr w:rsidR="00F06169" w:rsidRPr="009918DB" w:rsidTr="00FE2E84">
        <w:trPr>
          <w:gridAfter w:val="2"/>
          <w:wAfter w:w="167" w:type="dxa"/>
          <w:trHeight w:val="945"/>
        </w:trPr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9" w:rsidRPr="009918DB" w:rsidRDefault="00F06169" w:rsidP="00F06169"/>
        </w:tc>
        <w:tc>
          <w:tcPr>
            <w:tcW w:w="2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9" w:rsidRPr="009918DB" w:rsidRDefault="00F06169" w:rsidP="00F06169"/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9" w:rsidRPr="009918DB" w:rsidRDefault="00F06169" w:rsidP="00F06169"/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F06169" w:rsidRPr="009918DB" w:rsidRDefault="00F06169" w:rsidP="00F06169">
            <w:pPr>
              <w:jc w:val="center"/>
            </w:pPr>
            <w:r w:rsidRPr="009918DB"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F06169" w:rsidRPr="009918DB" w:rsidRDefault="00F06169" w:rsidP="00F06169">
            <w:pPr>
              <w:jc w:val="center"/>
            </w:pPr>
            <w:r w:rsidRPr="009918DB"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F06169" w:rsidRPr="009918DB" w:rsidRDefault="00F06169" w:rsidP="00F06169">
            <w:pPr>
              <w:jc w:val="center"/>
            </w:pPr>
            <w:r w:rsidRPr="009918DB"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169" w:rsidRPr="009918DB" w:rsidRDefault="00F06169" w:rsidP="00F06169">
            <w:r w:rsidRPr="009918DB">
              <w:t>2019</w:t>
            </w:r>
            <w:r w:rsidRPr="009918DB"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F06169" w:rsidRPr="009918DB" w:rsidRDefault="00F06169" w:rsidP="00F06169">
            <w:pPr>
              <w:jc w:val="center"/>
            </w:pPr>
            <w:r w:rsidRPr="009918DB">
              <w:t>2020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F06169" w:rsidRPr="009918DB" w:rsidRDefault="00F06169" w:rsidP="00F06169">
            <w:pPr>
              <w:jc w:val="center"/>
            </w:pPr>
            <w:r w:rsidRPr="009918DB">
              <w:t>2021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F06169" w:rsidRPr="009918DB" w:rsidRDefault="00F06169" w:rsidP="00F06169">
            <w:pPr>
              <w:jc w:val="center"/>
            </w:pPr>
            <w:r w:rsidRPr="009918DB"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F06169" w:rsidRPr="009918DB" w:rsidRDefault="00F06169" w:rsidP="00F06169">
            <w:pPr>
              <w:jc w:val="center"/>
            </w:pPr>
            <w:r w:rsidRPr="009918DB">
              <w:t>2023</w:t>
            </w:r>
          </w:p>
        </w:tc>
      </w:tr>
      <w:tr w:rsidR="00F06169" w:rsidRPr="009918DB" w:rsidTr="00FE2E84">
        <w:trPr>
          <w:gridAfter w:val="2"/>
          <w:wAfter w:w="167" w:type="dxa"/>
          <w:trHeight w:val="375"/>
        </w:trPr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169" w:rsidRPr="009918DB" w:rsidRDefault="00F06169" w:rsidP="00F06169">
            <w:pPr>
              <w:jc w:val="center"/>
            </w:pPr>
            <w:r w:rsidRPr="009918DB"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169" w:rsidRPr="009918DB" w:rsidRDefault="00F06169" w:rsidP="00F06169">
            <w:pPr>
              <w:jc w:val="center"/>
            </w:pPr>
            <w:r w:rsidRPr="009918DB"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06169" w:rsidRPr="009918DB" w:rsidRDefault="00F06169" w:rsidP="00F06169">
            <w:pPr>
              <w:jc w:val="center"/>
            </w:pPr>
            <w:r w:rsidRPr="009918DB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169" w:rsidRPr="009918DB" w:rsidRDefault="00F06169" w:rsidP="00F06169">
            <w:pPr>
              <w:jc w:val="center"/>
            </w:pPr>
            <w:r w:rsidRPr="009918DB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169" w:rsidRPr="009918DB" w:rsidRDefault="00F06169" w:rsidP="00F06169">
            <w:pPr>
              <w:jc w:val="center"/>
            </w:pPr>
            <w:r w:rsidRPr="009918DB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169" w:rsidRPr="009918DB" w:rsidRDefault="00F06169" w:rsidP="00F06169">
            <w:pPr>
              <w:jc w:val="center"/>
            </w:pPr>
            <w:r w:rsidRPr="009918DB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169" w:rsidRPr="009918DB" w:rsidRDefault="00F06169" w:rsidP="00F06169">
            <w:r w:rsidRPr="009918DB">
              <w:t> </w:t>
            </w:r>
            <w:r w:rsidR="00FE2E84" w:rsidRPr="009918DB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169" w:rsidRPr="009918DB" w:rsidRDefault="00FE2E84" w:rsidP="00F06169">
            <w:pPr>
              <w:jc w:val="center"/>
            </w:pPr>
            <w:r w:rsidRPr="009918DB">
              <w:t>8</w:t>
            </w:r>
            <w:r w:rsidR="00F06169" w:rsidRPr="009918DB"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169" w:rsidRPr="009918DB" w:rsidRDefault="00FE2E84" w:rsidP="00F06169">
            <w:pPr>
              <w:jc w:val="center"/>
            </w:pPr>
            <w:r w:rsidRPr="009918DB"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169" w:rsidRPr="009918DB" w:rsidRDefault="00FE2E84" w:rsidP="00F06169">
            <w:pPr>
              <w:jc w:val="center"/>
            </w:pPr>
            <w:r w:rsidRPr="009918DB"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169" w:rsidRPr="009918DB" w:rsidRDefault="00FE2E84" w:rsidP="00F06169">
            <w:pPr>
              <w:jc w:val="center"/>
            </w:pPr>
            <w:r w:rsidRPr="009918DB">
              <w:t>11</w:t>
            </w:r>
          </w:p>
        </w:tc>
      </w:tr>
      <w:tr w:rsidR="00F06169" w:rsidRPr="009918DB" w:rsidTr="0024356F">
        <w:trPr>
          <w:gridAfter w:val="2"/>
          <w:wAfter w:w="167" w:type="dxa"/>
          <w:trHeight w:val="561"/>
        </w:trPr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169" w:rsidRPr="009918DB" w:rsidRDefault="00F06169" w:rsidP="00F06169">
            <w:r w:rsidRPr="009918DB">
              <w:t>МУНИЦИПАЛЬНАЯ ПРОГРАММА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06169" w:rsidP="00F06169">
            <w:r w:rsidRPr="009918DB">
              <w:t xml:space="preserve">"Обеспечение качественными жилищно-коммунальными услугами населения  </w:t>
            </w:r>
            <w:r w:rsidR="00A05ABF" w:rsidRPr="009918DB">
              <w:rPr>
                <w:color w:val="000000"/>
              </w:rPr>
              <w:t xml:space="preserve">Верхнехавского сельского поселения </w:t>
            </w:r>
            <w:r w:rsidRPr="009918DB">
              <w:t>Верхнехавского</w:t>
            </w:r>
            <w:r w:rsidRPr="009918DB">
              <w:br/>
              <w:t xml:space="preserve"> муниципального района </w:t>
            </w:r>
            <w:r w:rsidRPr="009918DB">
              <w:lastRenderedPageBreak/>
              <w:t xml:space="preserve">Воронежской области"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6169" w:rsidRPr="009918DB" w:rsidRDefault="00F06169" w:rsidP="00F06169">
            <w:r w:rsidRPr="009918DB"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06169" w:rsidP="00F06169">
            <w:pPr>
              <w:jc w:val="right"/>
              <w:rPr>
                <w:bCs/>
              </w:rPr>
            </w:pPr>
            <w:r w:rsidRPr="009918D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1959C4" w:rsidP="00F06169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960,2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06169" w:rsidP="00F06169">
            <w:pPr>
              <w:jc w:val="right"/>
              <w:rPr>
                <w:bCs/>
              </w:rPr>
            </w:pPr>
            <w:r w:rsidRPr="009918D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06169" w:rsidP="00F06169">
            <w:pPr>
              <w:rPr>
                <w:bCs/>
              </w:rPr>
            </w:pPr>
            <w:r w:rsidRPr="009918D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06169" w:rsidP="00F06169">
            <w:pPr>
              <w:jc w:val="right"/>
              <w:rPr>
                <w:bCs/>
              </w:rPr>
            </w:pPr>
            <w:r w:rsidRPr="009918DB">
              <w:rPr>
                <w:bCs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06169" w:rsidP="00F06169">
            <w:pPr>
              <w:jc w:val="right"/>
              <w:rPr>
                <w:bCs/>
              </w:rPr>
            </w:pPr>
            <w:r w:rsidRPr="009918DB">
              <w:rPr>
                <w:bCs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06169" w:rsidP="00F06169">
            <w:pPr>
              <w:jc w:val="right"/>
              <w:rPr>
                <w:bCs/>
              </w:rPr>
            </w:pPr>
            <w:r w:rsidRPr="009918DB">
              <w:rPr>
                <w:bCs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06169" w:rsidP="00F06169">
            <w:pPr>
              <w:jc w:val="right"/>
              <w:rPr>
                <w:bCs/>
              </w:rPr>
            </w:pPr>
            <w:r w:rsidRPr="009918DB">
              <w:rPr>
                <w:bCs/>
              </w:rPr>
              <w:t>0,00</w:t>
            </w:r>
          </w:p>
        </w:tc>
      </w:tr>
      <w:tr w:rsidR="00F06169" w:rsidRPr="009918DB" w:rsidTr="00FE2E84">
        <w:trPr>
          <w:gridAfter w:val="2"/>
          <w:wAfter w:w="167" w:type="dxa"/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9" w:rsidRPr="009918DB" w:rsidRDefault="00F06169" w:rsidP="00F06169"/>
        </w:tc>
        <w:tc>
          <w:tcPr>
            <w:tcW w:w="2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6169" w:rsidRPr="009918DB" w:rsidRDefault="00F06169" w:rsidP="00F06169"/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6169" w:rsidRPr="009918DB" w:rsidRDefault="00F06169" w:rsidP="00F06169">
            <w:r w:rsidRPr="009918DB"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06169" w:rsidP="00F06169">
            <w:pPr>
              <w:jc w:val="center"/>
              <w:rPr>
                <w:bCs/>
              </w:rPr>
            </w:pPr>
            <w:r w:rsidRPr="009918DB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06169" w:rsidP="00F06169">
            <w:pPr>
              <w:jc w:val="center"/>
              <w:rPr>
                <w:bCs/>
              </w:rPr>
            </w:pPr>
            <w:r w:rsidRPr="009918DB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06169" w:rsidP="00F06169">
            <w:pPr>
              <w:jc w:val="center"/>
              <w:rPr>
                <w:bCs/>
              </w:rPr>
            </w:pPr>
            <w:r w:rsidRPr="009918DB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06169" w:rsidP="00F06169">
            <w:pPr>
              <w:rPr>
                <w:bCs/>
              </w:rPr>
            </w:pPr>
            <w:r w:rsidRPr="009918DB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06169" w:rsidP="00F06169">
            <w:pPr>
              <w:jc w:val="center"/>
              <w:rPr>
                <w:bCs/>
              </w:rPr>
            </w:pPr>
            <w:r w:rsidRPr="009918DB">
              <w:rPr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06169" w:rsidP="00F06169">
            <w:pPr>
              <w:jc w:val="center"/>
              <w:rPr>
                <w:bCs/>
              </w:rPr>
            </w:pPr>
            <w:r w:rsidRPr="009918DB">
              <w:rPr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06169" w:rsidP="00F06169">
            <w:pPr>
              <w:jc w:val="center"/>
              <w:rPr>
                <w:bCs/>
              </w:rPr>
            </w:pPr>
            <w:r w:rsidRPr="009918DB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06169" w:rsidP="00F06169">
            <w:pPr>
              <w:jc w:val="center"/>
              <w:rPr>
                <w:bCs/>
              </w:rPr>
            </w:pPr>
            <w:r w:rsidRPr="009918DB">
              <w:rPr>
                <w:bCs/>
              </w:rPr>
              <w:t> </w:t>
            </w:r>
          </w:p>
        </w:tc>
      </w:tr>
      <w:tr w:rsidR="00F06169" w:rsidRPr="009918DB" w:rsidTr="00FE2E84">
        <w:trPr>
          <w:gridAfter w:val="2"/>
          <w:wAfter w:w="167" w:type="dxa"/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69" w:rsidRPr="009918DB" w:rsidRDefault="00F06169" w:rsidP="00F06169"/>
        </w:tc>
        <w:tc>
          <w:tcPr>
            <w:tcW w:w="2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6169" w:rsidRPr="009918DB" w:rsidRDefault="00F06169" w:rsidP="00F06169"/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6169" w:rsidRPr="009918DB" w:rsidRDefault="00F06169" w:rsidP="00F06169">
            <w:r w:rsidRPr="009918DB">
              <w:t>ответственный исполнитель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E2E84" w:rsidP="00F06169">
            <w:pPr>
              <w:jc w:val="right"/>
              <w:rPr>
                <w:bCs/>
              </w:rPr>
            </w:pPr>
            <w:r w:rsidRPr="009918DB">
              <w:rPr>
                <w:bCs/>
              </w:rPr>
              <w:t>0,00</w:t>
            </w:r>
            <w:r w:rsidR="00F06169" w:rsidRPr="009918DB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E2E84" w:rsidP="00F06169">
            <w:pPr>
              <w:jc w:val="right"/>
              <w:rPr>
                <w:bCs/>
              </w:rPr>
            </w:pPr>
            <w:r w:rsidRPr="009918DB">
              <w:rPr>
                <w:bCs/>
              </w:rPr>
              <w:t>0,00</w:t>
            </w:r>
            <w:r w:rsidR="00F06169" w:rsidRPr="009918DB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E2E84" w:rsidP="00F06169">
            <w:pPr>
              <w:jc w:val="right"/>
              <w:rPr>
                <w:bCs/>
              </w:rPr>
            </w:pPr>
            <w:r w:rsidRPr="009918DB">
              <w:rPr>
                <w:bCs/>
              </w:rPr>
              <w:t>0,00</w:t>
            </w:r>
            <w:r w:rsidR="00F06169" w:rsidRPr="009918DB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E2E84" w:rsidP="00F06169">
            <w:pPr>
              <w:rPr>
                <w:bCs/>
              </w:rPr>
            </w:pPr>
            <w:r w:rsidRPr="009918DB">
              <w:rPr>
                <w:bCs/>
              </w:rPr>
              <w:t>0,00</w:t>
            </w:r>
            <w:r w:rsidR="00F06169" w:rsidRPr="009918DB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E2E84" w:rsidP="00F06169">
            <w:pPr>
              <w:jc w:val="right"/>
              <w:rPr>
                <w:bCs/>
              </w:rPr>
            </w:pPr>
            <w:r w:rsidRPr="009918DB">
              <w:rPr>
                <w:bCs/>
              </w:rPr>
              <w:t>0,00</w:t>
            </w:r>
            <w:r w:rsidR="00F06169" w:rsidRPr="009918DB">
              <w:rPr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E2E84" w:rsidP="00F06169">
            <w:pPr>
              <w:jc w:val="right"/>
              <w:rPr>
                <w:bCs/>
              </w:rPr>
            </w:pPr>
            <w:r w:rsidRPr="009918DB">
              <w:rPr>
                <w:bCs/>
              </w:rPr>
              <w:t>0,00</w:t>
            </w:r>
            <w:r w:rsidR="00F06169" w:rsidRPr="009918DB">
              <w:rPr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E2E84" w:rsidP="00F06169">
            <w:pPr>
              <w:jc w:val="right"/>
              <w:rPr>
                <w:bCs/>
              </w:rPr>
            </w:pPr>
            <w:r w:rsidRPr="009918DB">
              <w:rPr>
                <w:bCs/>
              </w:rPr>
              <w:t>0,00</w:t>
            </w:r>
            <w:r w:rsidR="00F06169" w:rsidRPr="009918DB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69" w:rsidRPr="009918DB" w:rsidRDefault="00FE2E84" w:rsidP="00F06169">
            <w:pPr>
              <w:jc w:val="right"/>
              <w:rPr>
                <w:bCs/>
              </w:rPr>
            </w:pPr>
            <w:r w:rsidRPr="009918DB">
              <w:rPr>
                <w:bCs/>
              </w:rPr>
              <w:t>0,00</w:t>
            </w:r>
            <w:r w:rsidR="00F06169" w:rsidRPr="009918DB">
              <w:rPr>
                <w:bCs/>
              </w:rPr>
              <w:t> </w:t>
            </w:r>
          </w:p>
        </w:tc>
      </w:tr>
      <w:tr w:rsidR="00FE2E84" w:rsidRPr="009918DB" w:rsidTr="00FE2E84">
        <w:trPr>
          <w:gridAfter w:val="1"/>
          <w:wAfter w:w="142" w:type="dxa"/>
          <w:trHeight w:val="1425"/>
        </w:trPr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E84" w:rsidRPr="009918DB" w:rsidRDefault="00FE2E84" w:rsidP="00F06169"/>
        </w:tc>
        <w:tc>
          <w:tcPr>
            <w:tcW w:w="2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E2E84" w:rsidRPr="009918DB" w:rsidRDefault="00FE2E84" w:rsidP="00F06169"/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2E84" w:rsidRPr="009918DB" w:rsidRDefault="00FE2E84" w:rsidP="00F06169">
            <w:r w:rsidRPr="009918DB">
              <w:t xml:space="preserve">Администрация </w:t>
            </w:r>
            <w:r w:rsidR="00A05ABF" w:rsidRPr="009918DB">
              <w:rPr>
                <w:color w:val="000000"/>
              </w:rPr>
              <w:t xml:space="preserve">Верхнехавского сельского поселения </w:t>
            </w:r>
            <w:r w:rsidRPr="009918DB">
              <w:t>Верхнехавского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FE2E84" w:rsidP="00F06169">
            <w:pPr>
              <w:jc w:val="right"/>
              <w:rPr>
                <w:bCs/>
              </w:rPr>
            </w:pPr>
            <w:r w:rsidRPr="009918D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1959C4" w:rsidP="00F06169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960,2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FE2E84" w:rsidP="00F06169">
            <w:pPr>
              <w:jc w:val="right"/>
              <w:rPr>
                <w:bCs/>
              </w:rPr>
            </w:pPr>
            <w:r w:rsidRPr="009918D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FE2E84" w:rsidP="00F06169">
            <w:pPr>
              <w:rPr>
                <w:bCs/>
              </w:rPr>
            </w:pPr>
            <w:r w:rsidRPr="009918DB">
              <w:rPr>
                <w:bCs/>
              </w:rPr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84" w:rsidRPr="009918DB" w:rsidRDefault="00FE2E84" w:rsidP="00F06169">
            <w:pPr>
              <w:rPr>
                <w:bCs/>
              </w:rPr>
            </w:pPr>
            <w:r w:rsidRPr="009918DB">
              <w:rPr>
                <w:bCs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84" w:rsidRPr="009918DB" w:rsidRDefault="00FE2E84" w:rsidP="00F06169">
            <w:pPr>
              <w:rPr>
                <w:bCs/>
              </w:rPr>
            </w:pPr>
            <w:r w:rsidRPr="009918DB">
              <w:rPr>
                <w:bCs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84" w:rsidRPr="009918DB" w:rsidRDefault="00FE2E84" w:rsidP="00F06169">
            <w:pPr>
              <w:jc w:val="right"/>
              <w:rPr>
                <w:bCs/>
              </w:rPr>
            </w:pPr>
            <w:r w:rsidRPr="009918DB">
              <w:rPr>
                <w:bCs/>
              </w:rPr>
              <w:t>0,00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84" w:rsidRPr="009918DB" w:rsidRDefault="00FE2E84" w:rsidP="00F06169">
            <w:pPr>
              <w:jc w:val="right"/>
              <w:rPr>
                <w:bCs/>
              </w:rPr>
            </w:pPr>
            <w:r w:rsidRPr="009918DB">
              <w:rPr>
                <w:bCs/>
              </w:rPr>
              <w:t>0,00</w:t>
            </w:r>
          </w:p>
        </w:tc>
      </w:tr>
      <w:tr w:rsidR="00FE2E84" w:rsidRPr="009918DB" w:rsidTr="00FE2E84">
        <w:trPr>
          <w:gridAfter w:val="1"/>
          <w:wAfter w:w="142" w:type="dxa"/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84" w:rsidRPr="009918DB" w:rsidRDefault="00FE2E84" w:rsidP="00F06169">
            <w:r w:rsidRPr="009918DB">
              <w:lastRenderedPageBreak/>
              <w:t>ПОДПРОГРАММА 1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84" w:rsidRPr="009918DB" w:rsidRDefault="00FE2E84" w:rsidP="00F06169">
            <w:pPr>
              <w:jc w:val="center"/>
            </w:pPr>
            <w:r w:rsidRPr="009918DB">
              <w:t xml:space="preserve">Развитие системы теплоснабжения, водоснабжения и водоотведения </w:t>
            </w:r>
            <w:r w:rsidR="00A05ABF" w:rsidRPr="009918DB">
              <w:t xml:space="preserve">Верхнехавского сельского поселения </w:t>
            </w:r>
            <w:r w:rsidRPr="009918DB">
              <w:t>Верхнехавского района Воронежской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2E84" w:rsidRPr="009918DB" w:rsidRDefault="00FE2E84" w:rsidP="00F06169">
            <w:r w:rsidRPr="009918DB"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FE2E84" w:rsidP="00F06169">
            <w:pPr>
              <w:jc w:val="right"/>
            </w:pPr>
            <w:r w:rsidRPr="009918DB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1959C4" w:rsidP="00F06169">
            <w:pPr>
              <w:jc w:val="right"/>
            </w:pPr>
            <w:r>
              <w:rPr>
                <w:sz w:val="22"/>
                <w:szCs w:val="22"/>
              </w:rPr>
              <w:t>960,2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FE2E84" w:rsidP="00F06169">
            <w:pPr>
              <w:jc w:val="right"/>
            </w:pPr>
            <w:r w:rsidRPr="009918DB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FE2E84" w:rsidP="00F06169">
            <w:r w:rsidRPr="009918DB"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84" w:rsidRPr="009918DB" w:rsidRDefault="00FE2E84" w:rsidP="00F06169">
            <w:r w:rsidRPr="009918DB"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84" w:rsidRPr="009918DB" w:rsidRDefault="00FE2E84" w:rsidP="00F06169">
            <w:r w:rsidRPr="009918DB"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84" w:rsidRPr="009918DB" w:rsidRDefault="00FE2E84" w:rsidP="00F06169">
            <w:pPr>
              <w:jc w:val="right"/>
            </w:pPr>
            <w:r w:rsidRPr="009918DB">
              <w:t>0,00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84" w:rsidRPr="009918DB" w:rsidRDefault="00FE2E84" w:rsidP="00F06169">
            <w:pPr>
              <w:jc w:val="right"/>
            </w:pPr>
            <w:r w:rsidRPr="009918DB">
              <w:t>0,00</w:t>
            </w:r>
          </w:p>
        </w:tc>
      </w:tr>
      <w:tr w:rsidR="00FE2E84" w:rsidRPr="009918DB" w:rsidTr="00FE2E84">
        <w:trPr>
          <w:gridAfter w:val="1"/>
          <w:wAfter w:w="142" w:type="dxa"/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E84" w:rsidRPr="009918DB" w:rsidRDefault="00FE2E84" w:rsidP="00F06169"/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E84" w:rsidRPr="009918DB" w:rsidRDefault="00FE2E84" w:rsidP="00F06169"/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2E84" w:rsidRPr="009918DB" w:rsidRDefault="00FE2E84" w:rsidP="00F06169">
            <w:r w:rsidRPr="009918DB"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FE2E84" w:rsidP="00F06169">
            <w:pPr>
              <w:jc w:val="right"/>
            </w:pPr>
            <w:r w:rsidRPr="009918DB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FE2E84" w:rsidP="00F06169">
            <w:pPr>
              <w:jc w:val="right"/>
            </w:pPr>
            <w:r w:rsidRPr="009918DB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FE2E84" w:rsidP="00F06169">
            <w:pPr>
              <w:jc w:val="right"/>
            </w:pPr>
            <w:r w:rsidRPr="009918D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FE2E84" w:rsidP="00F06169">
            <w:r w:rsidRPr="009918DB"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84" w:rsidRPr="009918DB" w:rsidRDefault="00FE2E84" w:rsidP="00F06169"/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84" w:rsidRPr="009918DB" w:rsidRDefault="00FE2E84" w:rsidP="00F06169"/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FE2E84" w:rsidP="00F06169">
            <w:pPr>
              <w:jc w:val="right"/>
            </w:pPr>
            <w:r w:rsidRPr="009918DB">
              <w:t> </w:t>
            </w:r>
          </w:p>
          <w:p w:rsidR="00FE2E84" w:rsidRPr="009918DB" w:rsidRDefault="00FE2E84" w:rsidP="00F06169">
            <w:pPr>
              <w:jc w:val="right"/>
            </w:pPr>
            <w:r w:rsidRPr="009918DB"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FE2E84" w:rsidP="00F06169">
            <w:pPr>
              <w:jc w:val="right"/>
            </w:pPr>
            <w:r w:rsidRPr="009918DB">
              <w:t> </w:t>
            </w:r>
          </w:p>
          <w:p w:rsidR="00FE2E84" w:rsidRPr="009918DB" w:rsidRDefault="00FE2E84" w:rsidP="00F06169">
            <w:pPr>
              <w:jc w:val="right"/>
            </w:pPr>
            <w:r w:rsidRPr="009918DB">
              <w:t> </w:t>
            </w:r>
          </w:p>
        </w:tc>
      </w:tr>
      <w:tr w:rsidR="00A05ABF" w:rsidRPr="009918DB" w:rsidTr="001959C4">
        <w:trPr>
          <w:gridAfter w:val="1"/>
          <w:wAfter w:w="142" w:type="dxa"/>
          <w:trHeight w:val="1381"/>
        </w:trPr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BF" w:rsidRPr="009918DB" w:rsidRDefault="00A05ABF" w:rsidP="00F06169"/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BF" w:rsidRPr="009918DB" w:rsidRDefault="00A05ABF" w:rsidP="00F06169"/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05ABF" w:rsidRPr="009918DB" w:rsidRDefault="00A05ABF" w:rsidP="00F06169">
            <w:r w:rsidRPr="009918DB">
              <w:t>Администрация Верхнехавского сельского поселения Верхнехавского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ABF" w:rsidRPr="009918DB" w:rsidRDefault="00A05ABF" w:rsidP="00F06169">
            <w:pPr>
              <w:jc w:val="right"/>
            </w:pPr>
            <w:r w:rsidRPr="009918DB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ABF" w:rsidRDefault="00A05ABF"/>
          <w:p w:rsidR="001959C4" w:rsidRDefault="001959C4"/>
          <w:p w:rsidR="001959C4" w:rsidRDefault="001959C4"/>
          <w:p w:rsidR="001959C4" w:rsidRDefault="001959C4"/>
          <w:p w:rsidR="001959C4" w:rsidRDefault="001959C4"/>
          <w:p w:rsidR="001959C4" w:rsidRDefault="001959C4"/>
          <w:p w:rsidR="001959C4" w:rsidRPr="009918DB" w:rsidRDefault="001959C4">
            <w:r>
              <w:rPr>
                <w:sz w:val="22"/>
                <w:szCs w:val="22"/>
              </w:rPr>
              <w:t>960,2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ABF" w:rsidRPr="009918DB" w:rsidRDefault="00A05ABF" w:rsidP="00F06169">
            <w:pPr>
              <w:jc w:val="right"/>
            </w:pPr>
            <w:r w:rsidRPr="009918DB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ABF" w:rsidRPr="009918DB" w:rsidRDefault="00A05ABF" w:rsidP="00F06169">
            <w:r w:rsidRPr="009918DB"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BF" w:rsidRPr="009918DB" w:rsidRDefault="00A05ABF" w:rsidP="00F06169">
            <w:r w:rsidRPr="009918DB"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BF" w:rsidRPr="009918DB" w:rsidRDefault="00A05ABF" w:rsidP="00F06169">
            <w:r w:rsidRPr="009918DB"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BF" w:rsidRPr="009918DB" w:rsidRDefault="00A05ABF" w:rsidP="00F06169">
            <w:pPr>
              <w:jc w:val="right"/>
            </w:pPr>
            <w:r w:rsidRPr="009918DB">
              <w:t>0,00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BF" w:rsidRPr="009918DB" w:rsidRDefault="00A05ABF" w:rsidP="00F06169">
            <w:pPr>
              <w:jc w:val="right"/>
            </w:pPr>
            <w:r w:rsidRPr="009918DB">
              <w:t>0,00</w:t>
            </w:r>
          </w:p>
        </w:tc>
      </w:tr>
      <w:tr w:rsidR="00A05ABF" w:rsidRPr="009918DB" w:rsidTr="001959C4">
        <w:trPr>
          <w:gridAfter w:val="1"/>
          <w:wAfter w:w="142" w:type="dxa"/>
          <w:trHeight w:val="375"/>
        </w:trPr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ABF" w:rsidRPr="009918DB" w:rsidRDefault="00A05ABF" w:rsidP="00F06169">
            <w:pPr>
              <w:jc w:val="center"/>
            </w:pPr>
            <w:r w:rsidRPr="009918DB">
              <w:t>Основное мероприятие 1.1.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ABF" w:rsidRPr="009918DB" w:rsidRDefault="00A05ABF" w:rsidP="00F06169">
            <w:pPr>
              <w:jc w:val="center"/>
            </w:pPr>
            <w:r w:rsidRPr="009918DB">
              <w:t>Строительство и реконструкция водоснабжения и водоотведения Верхнехавского сельского поселения Верхнехавского района Воронежской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05ABF" w:rsidRPr="009918DB" w:rsidRDefault="00A05ABF" w:rsidP="00F06169">
            <w:r w:rsidRPr="009918DB"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ABF" w:rsidRPr="009918DB" w:rsidRDefault="00A05ABF" w:rsidP="00F06169">
            <w:pPr>
              <w:jc w:val="right"/>
            </w:pPr>
            <w:r w:rsidRPr="009918DB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ABF" w:rsidRPr="009918DB" w:rsidRDefault="001959C4">
            <w:r>
              <w:rPr>
                <w:sz w:val="22"/>
                <w:szCs w:val="22"/>
              </w:rPr>
              <w:t>960,2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ABF" w:rsidRPr="009918DB" w:rsidRDefault="00A05ABF" w:rsidP="00F06169">
            <w:pPr>
              <w:jc w:val="right"/>
            </w:pPr>
            <w:r w:rsidRPr="009918DB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ABF" w:rsidRPr="009918DB" w:rsidRDefault="00A05ABF" w:rsidP="00F06169">
            <w:r w:rsidRPr="009918DB">
              <w:t>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BF" w:rsidRPr="009918DB" w:rsidRDefault="00A05ABF" w:rsidP="00F06169">
            <w:r w:rsidRPr="009918DB"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BF" w:rsidRPr="009918DB" w:rsidRDefault="00A05ABF" w:rsidP="00F06169">
            <w:r w:rsidRPr="009918DB"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BF" w:rsidRPr="009918DB" w:rsidRDefault="00A05ABF" w:rsidP="00F06169">
            <w:pPr>
              <w:jc w:val="right"/>
            </w:pPr>
            <w:r w:rsidRPr="009918DB">
              <w:t>0,00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BF" w:rsidRPr="009918DB" w:rsidRDefault="00A05ABF" w:rsidP="00F06169">
            <w:pPr>
              <w:jc w:val="right"/>
            </w:pPr>
            <w:r w:rsidRPr="009918DB">
              <w:t>0,00</w:t>
            </w:r>
          </w:p>
        </w:tc>
      </w:tr>
      <w:tr w:rsidR="00FE2E84" w:rsidRPr="009918DB" w:rsidTr="005C7B4D">
        <w:trPr>
          <w:gridAfter w:val="1"/>
          <w:wAfter w:w="142" w:type="dxa"/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E84" w:rsidRPr="009918DB" w:rsidRDefault="00FE2E84" w:rsidP="00F06169"/>
        </w:tc>
        <w:tc>
          <w:tcPr>
            <w:tcW w:w="2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E84" w:rsidRPr="009918DB" w:rsidRDefault="00FE2E84" w:rsidP="00F06169"/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2E84" w:rsidRPr="009918DB" w:rsidRDefault="00FE2E84" w:rsidP="00F06169">
            <w:r w:rsidRPr="009918DB"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FE2E84" w:rsidP="00F06169">
            <w:pPr>
              <w:jc w:val="right"/>
            </w:pPr>
            <w:r w:rsidRPr="009918DB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FE2E84" w:rsidP="00F06169">
            <w:pPr>
              <w:jc w:val="right"/>
            </w:pPr>
            <w:r w:rsidRPr="009918DB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FE2E84" w:rsidP="00F06169">
            <w:pPr>
              <w:jc w:val="right"/>
            </w:pPr>
            <w:r w:rsidRPr="009918D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FE2E84" w:rsidP="00F06169">
            <w:r w:rsidRPr="009918DB"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84" w:rsidRPr="009918DB" w:rsidRDefault="00FE2E84" w:rsidP="00F06169"/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84" w:rsidRPr="009918DB" w:rsidRDefault="00FE2E84" w:rsidP="00F06169"/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FE2E84" w:rsidP="00F06169">
            <w:pPr>
              <w:jc w:val="right"/>
            </w:pPr>
            <w:r w:rsidRPr="009918DB">
              <w:t> </w:t>
            </w:r>
          </w:p>
          <w:p w:rsidR="00FE2E84" w:rsidRPr="009918DB" w:rsidRDefault="00FE2E84" w:rsidP="00F06169">
            <w:pPr>
              <w:jc w:val="right"/>
            </w:pPr>
            <w:r w:rsidRPr="009918DB"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FE2E84" w:rsidP="00F06169">
            <w:pPr>
              <w:jc w:val="right"/>
            </w:pPr>
            <w:r w:rsidRPr="009918DB">
              <w:t> </w:t>
            </w:r>
          </w:p>
          <w:p w:rsidR="00FE2E84" w:rsidRPr="009918DB" w:rsidRDefault="00FE2E84" w:rsidP="00F06169">
            <w:pPr>
              <w:jc w:val="right"/>
            </w:pPr>
            <w:r w:rsidRPr="009918DB">
              <w:t> </w:t>
            </w:r>
          </w:p>
        </w:tc>
      </w:tr>
      <w:tr w:rsidR="00FE2E84" w:rsidRPr="009918DB" w:rsidTr="005C7B4D">
        <w:trPr>
          <w:gridAfter w:val="1"/>
          <w:wAfter w:w="142" w:type="dxa"/>
          <w:trHeight w:val="734"/>
        </w:trPr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E84" w:rsidRPr="009918DB" w:rsidRDefault="00FE2E84" w:rsidP="00F06169"/>
        </w:tc>
        <w:tc>
          <w:tcPr>
            <w:tcW w:w="2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E84" w:rsidRPr="009918DB" w:rsidRDefault="00FE2E84" w:rsidP="00F06169"/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2E84" w:rsidRPr="009918DB" w:rsidRDefault="00FE2E84" w:rsidP="00F06169">
            <w:r w:rsidRPr="009918DB">
              <w:t xml:space="preserve">Администрация </w:t>
            </w:r>
            <w:r w:rsidR="00A05ABF" w:rsidRPr="009918DB">
              <w:t xml:space="preserve">Верхнехавского сельского поселения </w:t>
            </w:r>
            <w:r w:rsidRPr="009918DB">
              <w:t>Верхнехавского муниципального района</w:t>
            </w:r>
          </w:p>
          <w:p w:rsidR="00FE2E84" w:rsidRPr="009918DB" w:rsidRDefault="00FE2E84" w:rsidP="00F06169">
            <w:pPr>
              <w:jc w:val="center"/>
            </w:pPr>
            <w:r w:rsidRPr="009918DB"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FE2E84" w:rsidP="00F06169">
            <w:pPr>
              <w:jc w:val="right"/>
            </w:pPr>
            <w:r w:rsidRPr="009918DB">
              <w:t>0,00</w:t>
            </w:r>
          </w:p>
          <w:p w:rsidR="00FE2E84" w:rsidRPr="009918DB" w:rsidRDefault="00FE2E84" w:rsidP="00F06169">
            <w:pPr>
              <w:jc w:val="right"/>
            </w:pPr>
            <w:r w:rsidRPr="009918DB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1959C4" w:rsidP="00F06169">
            <w:pPr>
              <w:jc w:val="right"/>
            </w:pPr>
            <w:r>
              <w:rPr>
                <w:sz w:val="22"/>
                <w:szCs w:val="22"/>
              </w:rPr>
              <w:t>960,2</w:t>
            </w:r>
            <w:r w:rsidR="00FE2E84" w:rsidRPr="009918DB"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FE2E84" w:rsidP="00F06169">
            <w:pPr>
              <w:jc w:val="right"/>
            </w:pPr>
            <w:r w:rsidRPr="009918DB">
              <w:t>0,00</w:t>
            </w:r>
          </w:p>
          <w:p w:rsidR="00FE2E84" w:rsidRPr="009918DB" w:rsidRDefault="00FE2E84" w:rsidP="00F06169">
            <w:pPr>
              <w:jc w:val="right"/>
            </w:pPr>
            <w:r w:rsidRPr="009918DB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84" w:rsidRPr="009918DB" w:rsidRDefault="00FE2E84" w:rsidP="00F06169">
            <w:r w:rsidRPr="009918DB">
              <w:t>0,00</w:t>
            </w:r>
          </w:p>
          <w:p w:rsidR="00FE2E84" w:rsidRPr="009918DB" w:rsidRDefault="00FE2E84" w:rsidP="00F06169">
            <w:pPr>
              <w:jc w:val="right"/>
            </w:pPr>
            <w:r w:rsidRPr="009918DB">
              <w:t> 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2E84" w:rsidRPr="009918DB" w:rsidRDefault="00FE2E84" w:rsidP="00F06169">
            <w:r w:rsidRPr="009918DB"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2E84" w:rsidRPr="009918DB" w:rsidRDefault="00FE2E84" w:rsidP="00F06169">
            <w:r w:rsidRPr="009918DB"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2E84" w:rsidRPr="009918DB" w:rsidRDefault="00FE2E84" w:rsidP="00F06169">
            <w:pPr>
              <w:jc w:val="right"/>
            </w:pPr>
            <w:r w:rsidRPr="009918DB">
              <w:t>0,00</w:t>
            </w:r>
          </w:p>
          <w:p w:rsidR="00FE2E84" w:rsidRPr="009918DB" w:rsidRDefault="00FE2E84" w:rsidP="00F06169">
            <w:pPr>
              <w:jc w:val="right"/>
            </w:pPr>
            <w:r w:rsidRPr="009918DB">
              <w:t> </w:t>
            </w:r>
          </w:p>
          <w:p w:rsidR="00FE2E84" w:rsidRPr="009918DB" w:rsidRDefault="00FE2E84" w:rsidP="00F06169">
            <w:pPr>
              <w:jc w:val="right"/>
            </w:pPr>
            <w:r w:rsidRPr="009918DB">
              <w:t> 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2E84" w:rsidRPr="009918DB" w:rsidRDefault="00FE2E84" w:rsidP="00F06169">
            <w:pPr>
              <w:jc w:val="right"/>
            </w:pPr>
            <w:r w:rsidRPr="009918DB">
              <w:t>0,00</w:t>
            </w:r>
          </w:p>
          <w:p w:rsidR="00FE2E84" w:rsidRPr="009918DB" w:rsidRDefault="00FE2E84" w:rsidP="00F06169">
            <w:pPr>
              <w:jc w:val="right"/>
            </w:pPr>
            <w:r w:rsidRPr="009918DB">
              <w:t> </w:t>
            </w:r>
          </w:p>
          <w:p w:rsidR="00FE2E84" w:rsidRPr="009918DB" w:rsidRDefault="00FE2E84" w:rsidP="00F06169">
            <w:pPr>
              <w:jc w:val="right"/>
            </w:pPr>
            <w:r w:rsidRPr="009918DB">
              <w:t> </w:t>
            </w:r>
          </w:p>
        </w:tc>
      </w:tr>
    </w:tbl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F06169" w:rsidRPr="009918DB" w:rsidRDefault="00F06169" w:rsidP="00F06169">
      <w:pPr>
        <w:ind w:right="1245"/>
      </w:pPr>
    </w:p>
    <w:p w:rsidR="005C7B4D" w:rsidRDefault="005C7B4D" w:rsidP="00F06169">
      <w:pPr>
        <w:ind w:right="1245"/>
      </w:pPr>
    </w:p>
    <w:p w:rsidR="008F56E3" w:rsidRDefault="008F56E3" w:rsidP="00F06169">
      <w:pPr>
        <w:ind w:right="1245"/>
      </w:pPr>
    </w:p>
    <w:p w:rsidR="008F56E3" w:rsidRDefault="008F56E3" w:rsidP="00F06169">
      <w:pPr>
        <w:ind w:right="1245"/>
      </w:pPr>
    </w:p>
    <w:p w:rsidR="008F56E3" w:rsidRPr="009918DB" w:rsidRDefault="008F56E3" w:rsidP="00F06169">
      <w:pPr>
        <w:ind w:right="1245"/>
      </w:pPr>
    </w:p>
    <w:tbl>
      <w:tblPr>
        <w:tblW w:w="14760" w:type="dxa"/>
        <w:tblInd w:w="108" w:type="dxa"/>
        <w:tblLook w:val="04A0" w:firstRow="1" w:lastRow="0" w:firstColumn="1" w:lastColumn="0" w:noHBand="0" w:noVBand="1"/>
      </w:tblPr>
      <w:tblGrid>
        <w:gridCol w:w="880"/>
        <w:gridCol w:w="3980"/>
        <w:gridCol w:w="1520"/>
        <w:gridCol w:w="2000"/>
        <w:gridCol w:w="1840"/>
        <w:gridCol w:w="1780"/>
        <w:gridCol w:w="2760"/>
      </w:tblGrid>
      <w:tr w:rsidR="005C7B4D" w:rsidRPr="009918DB" w:rsidTr="005C7B4D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>
            <w:bookmarkStart w:id="0" w:name="RANGE!A1:G22"/>
            <w:bookmarkEnd w:id="0"/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>
            <w:pPr>
              <w:jc w:val="right"/>
            </w:pPr>
            <w:r w:rsidRPr="009918DB">
              <w:t>Приложение 4</w:t>
            </w:r>
          </w:p>
        </w:tc>
      </w:tr>
      <w:tr w:rsidR="005C7B4D" w:rsidRPr="009918DB" w:rsidTr="005C7B4D">
        <w:trPr>
          <w:trHeight w:val="1890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  <w:rPr>
                <w:color w:val="000000"/>
              </w:rPr>
            </w:pPr>
            <w:r w:rsidRPr="009918DB">
              <w:rPr>
                <w:color w:val="000000"/>
              </w:rPr>
              <w:t xml:space="preserve">Оценка применения мер муниципального регулирования </w:t>
            </w:r>
            <w:r w:rsidRPr="009918DB">
              <w:rPr>
                <w:color w:val="000000"/>
                <w:vertAlign w:val="superscript"/>
              </w:rPr>
              <w:t>1</w:t>
            </w:r>
            <w:r w:rsidRPr="009918DB">
              <w:rPr>
                <w:color w:val="000000"/>
              </w:rPr>
              <w:t xml:space="preserve"> </w:t>
            </w:r>
            <w:r w:rsidRPr="009918DB">
              <w:rPr>
                <w:color w:val="000000"/>
              </w:rPr>
              <w:br/>
              <w:t xml:space="preserve">в сфере реализации муниципальной программы </w:t>
            </w:r>
            <w:r w:rsidR="009918DB" w:rsidRPr="009918DB">
              <w:t xml:space="preserve">Верхнехавского сельского поселения </w:t>
            </w:r>
            <w:r w:rsidRPr="009918DB">
              <w:rPr>
                <w:color w:val="000000"/>
              </w:rPr>
              <w:t xml:space="preserve">Верхнехавского муниципального района Воронежской области "Обеспечение доступным и комфортным жильем и коммунальными услугами населения </w:t>
            </w:r>
            <w:r w:rsidR="009918DB" w:rsidRPr="009918DB">
              <w:t xml:space="preserve">Верхнехавского сельского поселения </w:t>
            </w:r>
            <w:r w:rsidRPr="009918DB">
              <w:rPr>
                <w:color w:val="000000"/>
              </w:rPr>
              <w:t>Верхнехавского муниципального района Воронежской области"</w:t>
            </w:r>
          </w:p>
        </w:tc>
      </w:tr>
      <w:tr w:rsidR="005C7B4D" w:rsidRPr="009918DB" w:rsidTr="005C7B4D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№ п/п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 xml:space="preserve">Наименование меры </w:t>
            </w:r>
            <w:r w:rsidRPr="009918DB">
              <w:rPr>
                <w:vertAlign w:val="superscript"/>
              </w:rPr>
              <w:t>2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Показатель применения меры,</w:t>
            </w:r>
            <w:r w:rsidRPr="009918DB">
              <w:br/>
              <w:t xml:space="preserve">тыс. рублей </w:t>
            </w:r>
            <w:r w:rsidRPr="009918DB">
              <w:rPr>
                <w:vertAlign w:val="superscript"/>
              </w:rPr>
              <w:t>3</w:t>
            </w:r>
          </w:p>
        </w:tc>
        <w:tc>
          <w:tcPr>
            <w:tcW w:w="5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Финансовая оценка результата</w:t>
            </w:r>
            <w:r w:rsidRPr="009918DB">
              <w:br/>
              <w:t>(тыс. руб.), годы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 xml:space="preserve">Краткое обоснование необходимости применения меры для достижения цели муниципальной программы </w:t>
            </w:r>
            <w:r w:rsidRPr="009918DB">
              <w:rPr>
                <w:vertAlign w:val="superscript"/>
              </w:rPr>
              <w:t>4</w:t>
            </w:r>
          </w:p>
        </w:tc>
      </w:tr>
      <w:tr w:rsidR="005C7B4D" w:rsidRPr="009918DB" w:rsidTr="005C7B4D">
        <w:trPr>
          <w:trHeight w:val="945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2016</w:t>
            </w:r>
            <w:r w:rsidRPr="009918DB">
              <w:br/>
              <w:t>(первый год реализации)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2017</w:t>
            </w:r>
            <w:r w:rsidRPr="009918DB">
              <w:br/>
              <w:t>(второй год реализации)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2018</w:t>
            </w:r>
            <w:r w:rsidRPr="009918DB">
              <w:br/>
              <w:t xml:space="preserve">(третий год реализации) 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</w:tr>
      <w:tr w:rsidR="005C7B4D" w:rsidRPr="009918DB" w:rsidTr="005C7B4D">
        <w:trPr>
          <w:trHeight w:val="31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1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7</w:t>
            </w:r>
          </w:p>
        </w:tc>
      </w:tr>
      <w:tr w:rsidR="005C7B4D" w:rsidRPr="009918DB" w:rsidTr="005C7B4D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1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ПОДПРОГРАММА 1 "</w:t>
            </w:r>
            <w:r w:rsidR="00A05ABF" w:rsidRPr="009918DB">
              <w:t xml:space="preserve"> Развитие системы теплоснабжения, водоснабжения и водоотведения Верхнехавского сельского поселения Верхнехавского района Воронежской области </w:t>
            </w:r>
            <w:r w:rsidRPr="009918DB">
              <w:t>"</w:t>
            </w:r>
          </w:p>
        </w:tc>
      </w:tr>
      <w:tr w:rsidR="005C7B4D" w:rsidRPr="009918DB" w:rsidTr="005C7B4D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Основное мероприятие 1.1</w:t>
            </w:r>
            <w:r w:rsidR="001B17BB" w:rsidRPr="009918DB">
              <w:t xml:space="preserve"> Строительство и реконструкция водоснабжения и водоотведения Верхнехавского сельского поселения Верхнехавского района Воронежской области</w:t>
            </w:r>
          </w:p>
        </w:tc>
      </w:tr>
      <w:tr w:rsidR="005C7B4D" w:rsidRPr="009918DB" w:rsidTr="005C7B4D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Мероприятие 1.1.1</w:t>
            </w:r>
          </w:p>
        </w:tc>
      </w:tr>
      <w:tr w:rsidR="005C7B4D" w:rsidRPr="009918DB" w:rsidTr="001B17BB">
        <w:trPr>
          <w:trHeight w:val="259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/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r w:rsidRPr="009918DB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r w:rsidRPr="009918DB"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r w:rsidRPr="009918DB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r w:rsidRPr="009918D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 </w:t>
            </w:r>
          </w:p>
        </w:tc>
      </w:tr>
      <w:tr w:rsidR="005C7B4D" w:rsidRPr="009918DB" w:rsidTr="005C7B4D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>
            <w:pPr>
              <w:jc w:val="center"/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</w:tr>
      <w:tr w:rsidR="005C7B4D" w:rsidRPr="009918DB" w:rsidTr="005C7B4D">
        <w:trPr>
          <w:trHeight w:val="360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>
            <w:r w:rsidRPr="009918DB">
              <w:rPr>
                <w:vertAlign w:val="superscript"/>
              </w:rPr>
              <w:t xml:space="preserve">1 </w:t>
            </w:r>
            <w:r w:rsidRPr="009918DB">
              <w:t>Налоговые, тарифные, кредитные и иные меры муниципального регулирования.</w:t>
            </w:r>
          </w:p>
        </w:tc>
      </w:tr>
      <w:tr w:rsidR="005C7B4D" w:rsidRPr="009918DB" w:rsidTr="005C7B4D">
        <w:trPr>
          <w:trHeight w:val="360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>
            <w:r w:rsidRPr="009918DB">
              <w:rPr>
                <w:vertAlign w:val="superscript"/>
              </w:rPr>
              <w:t xml:space="preserve">2 </w:t>
            </w:r>
            <w:r w:rsidRPr="009918DB">
              <w:t>Налоговая льгота, предоставление гарантий и т.п.</w:t>
            </w:r>
          </w:p>
        </w:tc>
      </w:tr>
      <w:tr w:rsidR="005C7B4D" w:rsidRPr="009918DB" w:rsidTr="005C7B4D">
        <w:trPr>
          <w:trHeight w:val="360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>
            <w:r w:rsidRPr="009918DB">
              <w:rPr>
                <w:vertAlign w:val="superscript"/>
              </w:rPr>
              <w:t xml:space="preserve">3 </w:t>
            </w:r>
            <w:r w:rsidRPr="009918DB">
              <w:t>Объем выпадающих доходов местных бюджетов (тыс. руб.).</w:t>
            </w:r>
          </w:p>
        </w:tc>
      </w:tr>
      <w:tr w:rsidR="005C7B4D" w:rsidRPr="009918DB" w:rsidTr="005C7B4D">
        <w:trPr>
          <w:trHeight w:val="1065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B4D" w:rsidRPr="009918DB" w:rsidRDefault="005C7B4D" w:rsidP="005C7B4D">
            <w:r w:rsidRPr="009918DB">
              <w:rPr>
                <w:vertAlign w:val="superscript"/>
              </w:rPr>
              <w:t>4</w:t>
            </w:r>
            <w:proofErr w:type="gramStart"/>
            <w:r w:rsidRPr="009918DB">
              <w:rPr>
                <w:vertAlign w:val="superscript"/>
              </w:rPr>
              <w:t xml:space="preserve"> </w:t>
            </w:r>
            <w:r w:rsidRPr="009918DB">
              <w:t>Д</w:t>
            </w:r>
            <w:proofErr w:type="gramEnd"/>
            <w:r w:rsidRPr="009918DB">
              <w:t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</w:r>
          </w:p>
        </w:tc>
      </w:tr>
    </w:tbl>
    <w:p w:rsidR="005C7B4D" w:rsidRPr="009918DB" w:rsidRDefault="005C7B4D" w:rsidP="00F06169">
      <w:pPr>
        <w:ind w:right="1245"/>
      </w:pPr>
    </w:p>
    <w:p w:rsidR="005C7B4D" w:rsidRPr="009918DB" w:rsidRDefault="005C7B4D" w:rsidP="005C7B4D"/>
    <w:p w:rsidR="005C7B4D" w:rsidRPr="009918DB" w:rsidRDefault="005C7B4D" w:rsidP="005C7B4D"/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515"/>
        <w:gridCol w:w="1701"/>
        <w:gridCol w:w="1134"/>
        <w:gridCol w:w="1134"/>
        <w:gridCol w:w="1134"/>
        <w:gridCol w:w="1276"/>
        <w:gridCol w:w="1029"/>
        <w:gridCol w:w="1480"/>
        <w:gridCol w:w="1480"/>
        <w:gridCol w:w="1292"/>
      </w:tblGrid>
      <w:tr w:rsidR="005C7B4D" w:rsidRPr="009918DB" w:rsidTr="009918DB">
        <w:trPr>
          <w:trHeight w:val="22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  <w:tc>
          <w:tcPr>
            <w:tcW w:w="7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B4D" w:rsidRPr="009918DB" w:rsidRDefault="005C7B4D" w:rsidP="009918DB">
            <w:pPr>
              <w:jc w:val="right"/>
            </w:pPr>
            <w:r w:rsidRPr="009918DB">
              <w:t xml:space="preserve">Приложение №5 </w:t>
            </w:r>
            <w:r w:rsidRPr="009918DB">
              <w:br/>
              <w:t xml:space="preserve">к муниципальной программе </w:t>
            </w:r>
            <w:r w:rsidR="009918DB" w:rsidRPr="009918DB">
              <w:t>Вер</w:t>
            </w:r>
            <w:r w:rsidR="009918DB">
              <w:t xml:space="preserve">хнехавского сельского поселения Верхнехавского </w:t>
            </w:r>
            <w:r w:rsidRPr="009918DB">
              <w:t>муниципального района Воронежской области</w:t>
            </w:r>
            <w:r w:rsidRPr="009918DB">
              <w:br/>
              <w:t xml:space="preserve"> «Обеспечение качественными жилищно-коммунальными услугами населения  </w:t>
            </w:r>
            <w:r w:rsidR="009918DB" w:rsidRPr="009918DB">
              <w:t xml:space="preserve">Верхнехавского сельского поселения </w:t>
            </w:r>
            <w:r w:rsidRPr="009918DB">
              <w:t>Верхнехавского</w:t>
            </w:r>
            <w:r w:rsidRPr="009918DB">
              <w:br/>
              <w:t xml:space="preserve"> муниципального района Воронежской области»  </w:t>
            </w:r>
          </w:p>
        </w:tc>
      </w:tr>
      <w:tr w:rsidR="005C7B4D" w:rsidRPr="009918DB" w:rsidTr="009918DB">
        <w:trPr>
          <w:trHeight w:val="1290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  <w:rPr>
                <w:color w:val="000000"/>
              </w:rPr>
            </w:pPr>
            <w:r w:rsidRPr="009918DB">
              <w:rPr>
                <w:color w:val="000000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r w:rsidR="009918DB" w:rsidRPr="009918DB">
              <w:t xml:space="preserve">Верхнехавского сельского поселения </w:t>
            </w:r>
            <w:r w:rsidRPr="009918DB">
              <w:rPr>
                <w:color w:val="000000"/>
              </w:rPr>
              <w:t xml:space="preserve">Верхнехавского муниципального района Воронежской области "Обеспечение качественными жилищно-коммунальными услугами населения </w:t>
            </w:r>
            <w:r w:rsidR="009918DB">
              <w:rPr>
                <w:color w:val="000000"/>
              </w:rPr>
              <w:t xml:space="preserve"> </w:t>
            </w:r>
            <w:r w:rsidR="009918DB" w:rsidRPr="009918DB">
              <w:t>Верхнехавского сельского поселения</w:t>
            </w:r>
            <w:r w:rsidR="009918DB">
              <w:rPr>
                <w:color w:val="000000"/>
              </w:rPr>
              <w:t xml:space="preserve"> Верхнехавского</w:t>
            </w:r>
            <w:r w:rsidRPr="009918DB">
              <w:rPr>
                <w:color w:val="000000"/>
              </w:rPr>
              <w:t xml:space="preserve"> муниципального района Воронежской области"</w:t>
            </w:r>
          </w:p>
        </w:tc>
      </w:tr>
      <w:tr w:rsidR="005C7B4D" w:rsidRPr="009918DB" w:rsidTr="009918DB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  <w:rPr>
                <w:color w:val="00000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>
            <w:pPr>
              <w:jc w:val="center"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>
            <w:pPr>
              <w:jc w:val="center"/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>
            <w:pPr>
              <w:jc w:val="center"/>
            </w:pPr>
          </w:p>
        </w:tc>
      </w:tr>
      <w:tr w:rsidR="005C7B4D" w:rsidRPr="009918DB" w:rsidTr="009918DB">
        <w:trPr>
          <w:trHeight w:val="9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Статус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  <w:rPr>
                <w:color w:val="000000"/>
              </w:rPr>
            </w:pPr>
            <w:r w:rsidRPr="009918DB">
              <w:rPr>
                <w:color w:val="000000"/>
                <w:sz w:val="22"/>
                <w:szCs w:val="22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99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5C7B4D" w:rsidRPr="009918DB" w:rsidTr="009918DB">
        <w:trPr>
          <w:trHeight w:val="9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2019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2021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2022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2023</w:t>
            </w:r>
          </w:p>
        </w:tc>
      </w:tr>
      <w:tr w:rsidR="005C7B4D" w:rsidRPr="009918DB" w:rsidTr="009918DB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B4D" w:rsidRPr="009918DB" w:rsidRDefault="005C7B4D" w:rsidP="005C7B4D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B4D" w:rsidRPr="009918DB" w:rsidRDefault="005C7B4D" w:rsidP="005C7B4D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B4D" w:rsidRPr="009918DB" w:rsidRDefault="005C7B4D" w:rsidP="005C7B4D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B4D" w:rsidRPr="009918DB" w:rsidRDefault="005C7B4D" w:rsidP="005C7B4D"/>
        </w:tc>
        <w:tc>
          <w:tcPr>
            <w:tcW w:w="10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B4D" w:rsidRPr="009918DB" w:rsidRDefault="005C7B4D" w:rsidP="005C7B4D"/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B4D" w:rsidRPr="009918DB" w:rsidRDefault="005C7B4D" w:rsidP="005C7B4D"/>
        </w:tc>
        <w:tc>
          <w:tcPr>
            <w:tcW w:w="1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7B4D" w:rsidRPr="009918DB" w:rsidRDefault="005C7B4D" w:rsidP="005C7B4D"/>
        </w:tc>
      </w:tr>
      <w:tr w:rsidR="005C7B4D" w:rsidRPr="009918DB" w:rsidTr="009918DB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11</w:t>
            </w:r>
          </w:p>
        </w:tc>
      </w:tr>
      <w:tr w:rsidR="005C7B4D" w:rsidRPr="009918DB" w:rsidTr="009918DB">
        <w:trPr>
          <w:trHeight w:val="255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r w:rsidRPr="009918DB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B4D" w:rsidRPr="009918DB" w:rsidRDefault="005C7B4D" w:rsidP="005C7B4D">
            <w:r w:rsidRPr="009918DB">
              <w:rPr>
                <w:sz w:val="22"/>
                <w:szCs w:val="22"/>
              </w:rPr>
              <w:t xml:space="preserve">Муниципальная программа </w:t>
            </w:r>
            <w:r w:rsidR="009918DB" w:rsidRPr="009918DB">
              <w:rPr>
                <w:sz w:val="22"/>
                <w:szCs w:val="22"/>
              </w:rPr>
              <w:t xml:space="preserve">Верхнехавского сельского поселения </w:t>
            </w:r>
            <w:r w:rsidRPr="009918DB">
              <w:rPr>
                <w:sz w:val="22"/>
                <w:szCs w:val="22"/>
              </w:rPr>
              <w:t xml:space="preserve">Верхнехавского муниципального района Воронежской области "Обеспечение качественными жилищно-коммунальными услугами населения  </w:t>
            </w:r>
            <w:r w:rsidR="009918DB" w:rsidRPr="009918DB">
              <w:rPr>
                <w:sz w:val="22"/>
                <w:szCs w:val="22"/>
              </w:rPr>
              <w:lastRenderedPageBreak/>
              <w:t xml:space="preserve">Верхнехавского сельского поселения </w:t>
            </w:r>
            <w:r w:rsidRPr="009918DB">
              <w:rPr>
                <w:sz w:val="22"/>
                <w:szCs w:val="22"/>
              </w:rPr>
              <w:t>Верхнехавского</w:t>
            </w:r>
            <w:r w:rsidRPr="009918DB">
              <w:rPr>
                <w:sz w:val="22"/>
                <w:szCs w:val="22"/>
              </w:rPr>
              <w:br/>
              <w:t xml:space="preserve"> муниципального района Воронежской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rPr>
                <w:color w:val="000000"/>
              </w:rPr>
            </w:pPr>
            <w:r w:rsidRPr="009918DB">
              <w:rPr>
                <w:color w:val="000000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1959C4" w:rsidP="009918DB">
            <w:pPr>
              <w:jc w:val="center"/>
            </w:pPr>
            <w:r>
              <w:rPr>
                <w:sz w:val="22"/>
                <w:szCs w:val="22"/>
              </w:rPr>
              <w:t>23081,5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</w:tr>
      <w:tr w:rsidR="005C7B4D" w:rsidRPr="009918DB" w:rsidTr="009918D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2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B4D" w:rsidRPr="009918DB" w:rsidRDefault="005C7B4D" w:rsidP="005C7B4D">
            <w:r w:rsidRPr="009918DB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1959C4" w:rsidP="005C7B4D">
            <w:pPr>
              <w:jc w:val="center"/>
            </w:pPr>
            <w:r>
              <w:rPr>
                <w:sz w:val="22"/>
                <w:szCs w:val="22"/>
              </w:rPr>
              <w:t>18509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</w:tr>
      <w:tr w:rsidR="005C7B4D" w:rsidRPr="009918DB" w:rsidTr="009918D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2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r w:rsidRPr="009918D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1959C4" w:rsidP="005C7B4D">
            <w:pPr>
              <w:jc w:val="center"/>
            </w:pPr>
            <w:r>
              <w:rPr>
                <w:sz w:val="22"/>
                <w:szCs w:val="22"/>
              </w:rPr>
              <w:t>3612,3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</w:tr>
      <w:tr w:rsidR="005C7B4D" w:rsidRPr="009918DB" w:rsidTr="009918D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2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r w:rsidRPr="009918D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1959C4" w:rsidP="005C7B4D">
            <w:pPr>
              <w:jc w:val="center"/>
            </w:pPr>
            <w:r>
              <w:rPr>
                <w:sz w:val="22"/>
                <w:szCs w:val="22"/>
              </w:rPr>
              <w:t>960,2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0,00</w:t>
            </w:r>
          </w:p>
        </w:tc>
      </w:tr>
      <w:tr w:rsidR="005C7B4D" w:rsidRPr="009918DB" w:rsidTr="009918D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2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B4D" w:rsidRPr="009918DB" w:rsidRDefault="005C7B4D" w:rsidP="005C7B4D">
            <w:pPr>
              <w:rPr>
                <w:color w:val="000000"/>
              </w:rPr>
            </w:pPr>
            <w:r w:rsidRPr="009918DB">
              <w:rPr>
                <w:color w:val="000000"/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</w:tr>
      <w:tr w:rsidR="005C7B4D" w:rsidRPr="009918DB" w:rsidTr="009918DB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2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r w:rsidRPr="009918DB">
              <w:rPr>
                <w:sz w:val="22"/>
                <w:szCs w:val="22"/>
              </w:rPr>
              <w:t xml:space="preserve">юридические лица </w:t>
            </w:r>
            <w:r w:rsidRPr="009918D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</w:tr>
      <w:tr w:rsidR="005C7B4D" w:rsidRPr="009918DB" w:rsidTr="009918D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2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r w:rsidRPr="009918DB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</w:tr>
      <w:tr w:rsidR="0024356F" w:rsidRPr="009918DB" w:rsidTr="009918DB">
        <w:trPr>
          <w:trHeight w:val="255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56F" w:rsidRPr="009918DB" w:rsidRDefault="0024356F" w:rsidP="005C7B4D">
            <w:r w:rsidRPr="009918DB">
              <w:rPr>
                <w:sz w:val="22"/>
                <w:szCs w:val="22"/>
              </w:rPr>
              <w:lastRenderedPageBreak/>
              <w:t xml:space="preserve">ПОДПРОГРАММА 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Развитие системы теплоснабжения, водоснабжения и водоотведения Верхнехавского сельского поселения Верхнехавского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rPr>
                <w:color w:val="000000"/>
              </w:rPr>
            </w:pPr>
            <w:r w:rsidRPr="009918DB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CA1AF3">
            <w:pPr>
              <w:jc w:val="center"/>
            </w:pPr>
            <w:r>
              <w:rPr>
                <w:sz w:val="22"/>
                <w:szCs w:val="22"/>
              </w:rPr>
              <w:t>23081,5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</w:tr>
      <w:tr w:rsidR="0024356F" w:rsidRPr="009918DB" w:rsidTr="009918D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56F" w:rsidRPr="009918DB" w:rsidRDefault="0024356F" w:rsidP="005C7B4D"/>
        </w:tc>
        <w:tc>
          <w:tcPr>
            <w:tcW w:w="2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56F" w:rsidRPr="009918DB" w:rsidRDefault="0024356F" w:rsidP="005C7B4D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56F" w:rsidRPr="009918DB" w:rsidRDefault="0024356F" w:rsidP="005C7B4D">
            <w:r w:rsidRPr="009918DB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CA1AF3">
            <w:pPr>
              <w:jc w:val="center"/>
            </w:pPr>
            <w:r>
              <w:rPr>
                <w:sz w:val="22"/>
                <w:szCs w:val="22"/>
              </w:rPr>
              <w:t>18509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</w:tr>
      <w:tr w:rsidR="0024356F" w:rsidRPr="009918DB" w:rsidTr="009918D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56F" w:rsidRPr="009918DB" w:rsidRDefault="0024356F" w:rsidP="005C7B4D"/>
        </w:tc>
        <w:tc>
          <w:tcPr>
            <w:tcW w:w="2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56F" w:rsidRPr="009918DB" w:rsidRDefault="0024356F" w:rsidP="005C7B4D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r w:rsidRPr="009918D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CA1AF3">
            <w:pPr>
              <w:jc w:val="center"/>
            </w:pPr>
            <w:r>
              <w:rPr>
                <w:sz w:val="22"/>
                <w:szCs w:val="22"/>
              </w:rPr>
              <w:t>3612,3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</w:tr>
      <w:tr w:rsidR="0024356F" w:rsidRPr="009918DB" w:rsidTr="009918D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56F" w:rsidRPr="009918DB" w:rsidRDefault="0024356F" w:rsidP="005C7B4D"/>
        </w:tc>
        <w:tc>
          <w:tcPr>
            <w:tcW w:w="2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56F" w:rsidRPr="009918DB" w:rsidRDefault="0024356F" w:rsidP="005C7B4D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r w:rsidRPr="009918D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CA1AF3">
            <w:pPr>
              <w:jc w:val="center"/>
            </w:pPr>
            <w:r>
              <w:rPr>
                <w:sz w:val="22"/>
                <w:szCs w:val="22"/>
              </w:rPr>
              <w:t>960,2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</w:tr>
      <w:tr w:rsidR="005C7B4D" w:rsidRPr="009918DB" w:rsidTr="009918D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2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B4D" w:rsidRPr="009918DB" w:rsidRDefault="005C7B4D" w:rsidP="005C7B4D">
            <w:pPr>
              <w:rPr>
                <w:color w:val="000000"/>
              </w:rPr>
            </w:pPr>
            <w:r w:rsidRPr="009918DB">
              <w:rPr>
                <w:color w:val="000000"/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</w:tr>
      <w:tr w:rsidR="005C7B4D" w:rsidRPr="009918DB" w:rsidTr="009918D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2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r w:rsidRPr="009918DB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</w:tr>
      <w:tr w:rsidR="005C7B4D" w:rsidRPr="009918DB" w:rsidTr="009918DB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2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r w:rsidRPr="009918DB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</w:tr>
      <w:tr w:rsidR="005C7B4D" w:rsidRPr="009918DB" w:rsidTr="009918DB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r w:rsidRPr="009918DB">
              <w:rPr>
                <w:sz w:val="22"/>
                <w:szCs w:val="22"/>
              </w:rPr>
              <w:t>в том числе: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B4D" w:rsidRPr="009918DB" w:rsidRDefault="005C7B4D" w:rsidP="005C7B4D"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 </w:t>
            </w:r>
          </w:p>
        </w:tc>
      </w:tr>
      <w:tr w:rsidR="0024356F" w:rsidRPr="009918DB" w:rsidTr="009918DB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56F" w:rsidRPr="009918DB" w:rsidRDefault="0024356F" w:rsidP="005C7B4D">
            <w:r w:rsidRPr="009918DB">
              <w:rPr>
                <w:sz w:val="22"/>
                <w:szCs w:val="22"/>
              </w:rPr>
              <w:t xml:space="preserve">Основное </w:t>
            </w:r>
            <w:r w:rsidRPr="009918DB">
              <w:rPr>
                <w:sz w:val="22"/>
                <w:szCs w:val="22"/>
              </w:rPr>
              <w:br/>
              <w:t>мероприятие 1.1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Строительство и реконструкция водоснабжения и водоотведения Верхнехавского сельского поселения Верхнехавского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rPr>
                <w:color w:val="000000"/>
              </w:rPr>
            </w:pPr>
            <w:r w:rsidRPr="009918DB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CA1AF3">
            <w:pPr>
              <w:jc w:val="center"/>
            </w:pPr>
            <w:r>
              <w:rPr>
                <w:sz w:val="22"/>
                <w:szCs w:val="22"/>
              </w:rPr>
              <w:t>23081,5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</w:tr>
      <w:tr w:rsidR="0024356F" w:rsidRPr="009918DB" w:rsidTr="009918DB">
        <w:trPr>
          <w:trHeight w:val="3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56F" w:rsidRPr="009918DB" w:rsidRDefault="0024356F" w:rsidP="005C7B4D"/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56F" w:rsidRPr="009918DB" w:rsidRDefault="0024356F" w:rsidP="005C7B4D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56F" w:rsidRPr="009918DB" w:rsidRDefault="0024356F" w:rsidP="005C7B4D">
            <w:r w:rsidRPr="009918DB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CA1AF3">
            <w:pPr>
              <w:jc w:val="center"/>
            </w:pPr>
            <w:r>
              <w:rPr>
                <w:sz w:val="22"/>
                <w:szCs w:val="22"/>
              </w:rPr>
              <w:t>18509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</w:tr>
      <w:tr w:rsidR="0024356F" w:rsidRPr="009918DB" w:rsidTr="009918DB">
        <w:trPr>
          <w:trHeight w:val="3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56F" w:rsidRPr="009918DB" w:rsidRDefault="0024356F" w:rsidP="005C7B4D"/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56F" w:rsidRPr="009918DB" w:rsidRDefault="0024356F" w:rsidP="005C7B4D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r w:rsidRPr="009918D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CA1AF3">
            <w:pPr>
              <w:jc w:val="center"/>
            </w:pPr>
            <w:r>
              <w:rPr>
                <w:sz w:val="22"/>
                <w:szCs w:val="22"/>
              </w:rPr>
              <w:t>3612,3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</w:tr>
      <w:tr w:rsidR="0024356F" w:rsidRPr="009918DB" w:rsidTr="009918DB">
        <w:trPr>
          <w:trHeight w:val="3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56F" w:rsidRPr="009918DB" w:rsidRDefault="0024356F" w:rsidP="005C7B4D"/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56F" w:rsidRPr="009918DB" w:rsidRDefault="0024356F" w:rsidP="005C7B4D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r w:rsidRPr="009918D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CA1AF3">
            <w:pPr>
              <w:jc w:val="center"/>
            </w:pPr>
            <w:r>
              <w:rPr>
                <w:sz w:val="22"/>
                <w:szCs w:val="22"/>
              </w:rPr>
              <w:t>960,2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56F" w:rsidRPr="009918DB" w:rsidRDefault="0024356F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</w:tr>
      <w:tr w:rsidR="005C7B4D" w:rsidRPr="009918DB" w:rsidTr="009918DB">
        <w:trPr>
          <w:trHeight w:val="3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B4D" w:rsidRPr="009918DB" w:rsidRDefault="005C7B4D" w:rsidP="005C7B4D">
            <w:pPr>
              <w:rPr>
                <w:color w:val="000000"/>
              </w:rPr>
            </w:pPr>
            <w:r w:rsidRPr="009918DB">
              <w:rPr>
                <w:color w:val="000000"/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</w:tr>
      <w:tr w:rsidR="005C7B4D" w:rsidRPr="009918DB" w:rsidTr="009918DB">
        <w:trPr>
          <w:trHeight w:val="3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r w:rsidRPr="009918DB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</w:tr>
      <w:tr w:rsidR="005C7B4D" w:rsidRPr="009918DB" w:rsidTr="009918DB">
        <w:trPr>
          <w:trHeight w:val="3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r w:rsidRPr="009918DB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rPr>
                <w:sz w:val="22"/>
                <w:szCs w:val="22"/>
              </w:rPr>
              <w:t>0</w:t>
            </w:r>
          </w:p>
        </w:tc>
      </w:tr>
    </w:tbl>
    <w:p w:rsidR="005C7B4D" w:rsidRPr="009918DB" w:rsidRDefault="005C7B4D" w:rsidP="005C7B4D">
      <w:pPr>
        <w:tabs>
          <w:tab w:val="left" w:pos="1605"/>
        </w:tabs>
        <w:rPr>
          <w:sz w:val="22"/>
          <w:szCs w:val="22"/>
        </w:rPr>
      </w:pPr>
    </w:p>
    <w:p w:rsidR="005C7B4D" w:rsidRPr="009918DB" w:rsidRDefault="005C7B4D" w:rsidP="005C7B4D">
      <w:pPr>
        <w:tabs>
          <w:tab w:val="left" w:pos="1605"/>
        </w:tabs>
      </w:pPr>
      <w:r w:rsidRPr="009918DB">
        <w:tab/>
      </w: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694"/>
        <w:gridCol w:w="1559"/>
        <w:gridCol w:w="1559"/>
        <w:gridCol w:w="2410"/>
        <w:gridCol w:w="1540"/>
        <w:gridCol w:w="2145"/>
      </w:tblGrid>
      <w:tr w:rsidR="005C7B4D" w:rsidRPr="009918DB" w:rsidTr="00BA1EA5">
        <w:trPr>
          <w:trHeight w:val="25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B4D" w:rsidRPr="009918DB" w:rsidRDefault="005C7B4D" w:rsidP="005C7B4D"/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Приложение №6</w:t>
            </w:r>
            <w:r w:rsidRPr="009918DB">
              <w:br/>
              <w:t>к муниципальной программе</w:t>
            </w:r>
            <w:r w:rsidR="0090159E">
              <w:t xml:space="preserve"> Верхнехавского сельского поселения  Верхнехавского </w:t>
            </w:r>
            <w:r w:rsidRPr="009918DB">
              <w:t>муниципального района Воронежской области</w:t>
            </w:r>
            <w:r w:rsidRPr="009918DB">
              <w:br/>
              <w:t xml:space="preserve"> «Обеспечение качественными жилищно-коммунальными услугами населения  Верхнехавского</w:t>
            </w:r>
            <w:r w:rsidRPr="009918DB">
              <w:br/>
              <w:t xml:space="preserve"> муниципального района Воронежской области»  </w:t>
            </w:r>
          </w:p>
        </w:tc>
      </w:tr>
      <w:tr w:rsidR="005C7B4D" w:rsidRPr="009918DB" w:rsidTr="00BA1EA5">
        <w:trPr>
          <w:trHeight w:val="60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>
            <w:pPr>
              <w:jc w:val="center"/>
            </w:pPr>
          </w:p>
        </w:tc>
        <w:tc>
          <w:tcPr>
            <w:tcW w:w="13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  <w:rPr>
                <w:color w:val="000000"/>
              </w:rPr>
            </w:pPr>
            <w:r w:rsidRPr="009918DB">
              <w:rPr>
                <w:color w:val="000000"/>
              </w:rPr>
              <w:t>План реализации муниципальной программы</w:t>
            </w:r>
            <w:r w:rsidR="0090159E">
              <w:rPr>
                <w:color w:val="000000"/>
              </w:rPr>
              <w:t xml:space="preserve"> Верхнехавского сельского поселения </w:t>
            </w:r>
            <w:r w:rsidR="00CA1AF3">
              <w:rPr>
                <w:color w:val="000000"/>
              </w:rPr>
              <w:t xml:space="preserve"> </w:t>
            </w:r>
            <w:bookmarkStart w:id="1" w:name="_GoBack"/>
            <w:bookmarkEnd w:id="1"/>
            <w:r w:rsidRPr="009918DB">
              <w:rPr>
                <w:color w:val="000000"/>
              </w:rPr>
              <w:t xml:space="preserve"> Верхнехавского муниципального района Воронежской области "Обеспечение качественными жилищно-коммунальными услугами населения  Верхнехавского</w:t>
            </w:r>
            <w:r w:rsidRPr="009918DB">
              <w:rPr>
                <w:color w:val="000000"/>
              </w:rPr>
              <w:br/>
              <w:t xml:space="preserve"> муниципального района Воронежской области</w:t>
            </w:r>
            <w:r w:rsidRPr="009918DB">
              <w:rPr>
                <w:color w:val="000000"/>
              </w:rPr>
              <w:br/>
              <w:t>на 2017 год</w:t>
            </w:r>
          </w:p>
        </w:tc>
      </w:tr>
      <w:tr w:rsidR="005C7B4D" w:rsidRPr="009918DB" w:rsidTr="00BA1EA5">
        <w:trPr>
          <w:trHeight w:val="2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B4D" w:rsidRPr="009918DB" w:rsidRDefault="005C7B4D" w:rsidP="005C7B4D"/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>
            <w:pPr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9918DB" w:rsidRDefault="005C7B4D" w:rsidP="005C7B4D">
            <w:pPr>
              <w:jc w:val="center"/>
            </w:pPr>
          </w:p>
        </w:tc>
      </w:tr>
      <w:tr w:rsidR="005C7B4D" w:rsidRPr="009918DB" w:rsidTr="00BA1EA5">
        <w:trPr>
          <w:trHeight w:val="73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Наименование  подпрограммы,  основного мероприятия,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proofErr w:type="gramStart"/>
            <w:r w:rsidRPr="009918DB"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 xml:space="preserve">КБК </w:t>
            </w:r>
            <w:r w:rsidRPr="009918DB">
              <w:br/>
              <w:t>(местный</w:t>
            </w:r>
            <w:r w:rsidRPr="009918DB">
              <w:br/>
              <w:t>бюджет)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Расходы, предусмотренные решением Совета народных депутатов о местном бюджете, на год</w:t>
            </w:r>
            <w:r w:rsidR="0024356F">
              <w:t xml:space="preserve"> ( тыс</w:t>
            </w:r>
            <w:proofErr w:type="gramStart"/>
            <w:r w:rsidR="0024356F">
              <w:t>.р</w:t>
            </w:r>
            <w:proofErr w:type="gramEnd"/>
            <w:r w:rsidR="0024356F">
              <w:t>уб.)</w:t>
            </w:r>
          </w:p>
        </w:tc>
      </w:tr>
      <w:tr w:rsidR="005C7B4D" w:rsidRPr="009918DB" w:rsidTr="00BA1EA5">
        <w:trPr>
          <w:trHeight w:val="31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</w:tr>
      <w:tr w:rsidR="005C7B4D" w:rsidRPr="009918DB" w:rsidTr="00BA1EA5">
        <w:trPr>
          <w:trHeight w:val="118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начала реализации</w:t>
            </w:r>
            <w:r w:rsidRPr="009918DB">
              <w:br/>
              <w:t xml:space="preserve">мероприятия в очередном финансовом году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окончания реализации</w:t>
            </w:r>
            <w:r w:rsidRPr="009918DB">
              <w:br/>
              <w:t>мероприятия</w:t>
            </w:r>
            <w:r w:rsidRPr="009918DB">
              <w:br/>
              <w:t xml:space="preserve">в очередном финансовом году 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9918DB" w:rsidRDefault="005C7B4D" w:rsidP="005C7B4D"/>
        </w:tc>
      </w:tr>
      <w:tr w:rsidR="005C7B4D" w:rsidRPr="009918DB" w:rsidTr="00BA1EA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9</w:t>
            </w:r>
          </w:p>
        </w:tc>
      </w:tr>
      <w:tr w:rsidR="005C7B4D" w:rsidRPr="009918DB" w:rsidTr="00BA1EA5">
        <w:trPr>
          <w:trHeight w:val="56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r w:rsidRPr="009918DB">
              <w:t>ПОДПРОГРАММА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r w:rsidRPr="009918DB">
              <w:t xml:space="preserve">"Развитие системы теплоснабжения, водоснабжения и водоотведения </w:t>
            </w:r>
            <w:r w:rsidR="009918DB" w:rsidRPr="009918DB">
              <w:t xml:space="preserve">Верхнехавского сельского поселения </w:t>
            </w:r>
            <w:r w:rsidRPr="009918DB">
              <w:t xml:space="preserve">Верхнехавского </w:t>
            </w:r>
            <w:r w:rsidRPr="009918DB">
              <w:lastRenderedPageBreak/>
              <w:t>района Воронежской области"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lastRenderedPageBreak/>
              <w:t>Отдел по строительству, архитектуре и ЖКХ администрации Верхнехавского муниципального района Воронежской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8523CB" w:rsidP="005C7B4D">
            <w:pPr>
              <w:jc w:val="center"/>
            </w:pPr>
            <w:r>
              <w:rPr>
                <w:sz w:val="22"/>
                <w:szCs w:val="22"/>
              </w:rPr>
              <w:t>23081,5</w:t>
            </w:r>
          </w:p>
        </w:tc>
      </w:tr>
      <w:tr w:rsidR="005C7B4D" w:rsidRPr="009918DB" w:rsidTr="00BA1EA5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r w:rsidRPr="009918DB">
              <w:lastRenderedPageBreak/>
              <w:t xml:space="preserve">Основное </w:t>
            </w:r>
            <w:r w:rsidRPr="009918DB">
              <w:br/>
              <w:t>мероприятие 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r w:rsidRPr="009918DB">
              <w:t xml:space="preserve">Строительство и реконструкция водоснабжения и водоотведения </w:t>
            </w:r>
            <w:r w:rsidR="009918DB" w:rsidRPr="009918DB">
              <w:t xml:space="preserve">Верхнехавского сельского поселения </w:t>
            </w:r>
            <w:r w:rsidRPr="009918DB">
              <w:t>Верхнехавского района Воронежской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Отдел по строительству, архитектуре и ЖКХ администрации Верхнехавского муниципального района Воронежской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B4D" w:rsidRPr="009918DB" w:rsidRDefault="005C7B4D" w:rsidP="005C7B4D">
            <w:r w:rsidRPr="009918DB"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B4D" w:rsidRPr="009918DB" w:rsidRDefault="005C7B4D" w:rsidP="005C7B4D">
            <w:pPr>
              <w:jc w:val="center"/>
            </w:pPr>
            <w:r w:rsidRPr="009918DB"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B4D" w:rsidRPr="009918DB" w:rsidRDefault="008523CB" w:rsidP="005C7B4D">
            <w:pPr>
              <w:jc w:val="center"/>
            </w:pPr>
            <w:r>
              <w:rPr>
                <w:sz w:val="22"/>
                <w:szCs w:val="22"/>
              </w:rPr>
              <w:t>23081,5</w:t>
            </w:r>
          </w:p>
        </w:tc>
      </w:tr>
    </w:tbl>
    <w:p w:rsidR="005C7B4D" w:rsidRPr="009918DB" w:rsidRDefault="005C7B4D" w:rsidP="005C7B4D">
      <w:pPr>
        <w:tabs>
          <w:tab w:val="left" w:pos="1605"/>
        </w:tabs>
        <w:sectPr w:rsidR="005C7B4D" w:rsidRPr="009918DB" w:rsidSect="00BA1EA5">
          <w:pgSz w:w="16838" w:h="11906" w:orient="landscape"/>
          <w:pgMar w:top="851" w:right="1954" w:bottom="1134" w:left="1134" w:header="709" w:footer="709" w:gutter="0"/>
          <w:cols w:space="708"/>
          <w:docGrid w:linePitch="360"/>
        </w:sectPr>
      </w:pPr>
    </w:p>
    <w:p w:rsidR="005F69E1" w:rsidRPr="009918DB" w:rsidRDefault="005F69E1"/>
    <w:sectPr w:rsidR="005F69E1" w:rsidRPr="009918DB" w:rsidSect="0067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8C" w:rsidRDefault="00AB378C">
      <w:r>
        <w:separator/>
      </w:r>
    </w:p>
  </w:endnote>
  <w:endnote w:type="continuationSeparator" w:id="0">
    <w:p w:rsidR="00AB378C" w:rsidRDefault="00AB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F3" w:rsidRDefault="00CA1AF3" w:rsidP="00F061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5098">
      <w:rPr>
        <w:rStyle w:val="a7"/>
        <w:noProof/>
      </w:rPr>
      <w:t>27</w:t>
    </w:r>
    <w:r>
      <w:rPr>
        <w:rStyle w:val="a7"/>
      </w:rPr>
      <w:fldChar w:fldCharType="end"/>
    </w:r>
  </w:p>
  <w:p w:rsidR="00CA1AF3" w:rsidRDefault="00CA1AF3" w:rsidP="00F06169">
    <w:pPr>
      <w:pStyle w:val="a5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8C" w:rsidRDefault="00AB378C">
      <w:r>
        <w:separator/>
      </w:r>
    </w:p>
  </w:footnote>
  <w:footnote w:type="continuationSeparator" w:id="0">
    <w:p w:rsidR="00AB378C" w:rsidRDefault="00AB3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F3" w:rsidRPr="00D53FCE" w:rsidRDefault="00CA1AF3" w:rsidP="00F061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F3" w:rsidRDefault="00CA1AF3" w:rsidP="00F061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71BC"/>
    <w:multiLevelType w:val="hybridMultilevel"/>
    <w:tmpl w:val="12300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FB7B1F"/>
    <w:multiLevelType w:val="hybridMultilevel"/>
    <w:tmpl w:val="3C42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F49F5"/>
    <w:multiLevelType w:val="hybridMultilevel"/>
    <w:tmpl w:val="5E205788"/>
    <w:lvl w:ilvl="0" w:tplc="D0806112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AB24A1C"/>
    <w:multiLevelType w:val="hybridMultilevel"/>
    <w:tmpl w:val="4150F9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97FBF"/>
    <w:multiLevelType w:val="hybridMultilevel"/>
    <w:tmpl w:val="3656D6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952"/>
    <w:rsid w:val="00004BD6"/>
    <w:rsid w:val="00035DFB"/>
    <w:rsid w:val="00070A1F"/>
    <w:rsid w:val="000866BF"/>
    <w:rsid w:val="00124464"/>
    <w:rsid w:val="00136117"/>
    <w:rsid w:val="00136352"/>
    <w:rsid w:val="001570A6"/>
    <w:rsid w:val="001959C4"/>
    <w:rsid w:val="001B17BB"/>
    <w:rsid w:val="001D1426"/>
    <w:rsid w:val="001D2540"/>
    <w:rsid w:val="0024356F"/>
    <w:rsid w:val="00294457"/>
    <w:rsid w:val="002A2518"/>
    <w:rsid w:val="002C54D9"/>
    <w:rsid w:val="002C6385"/>
    <w:rsid w:val="002D7F3A"/>
    <w:rsid w:val="002F4C4F"/>
    <w:rsid w:val="00370CC5"/>
    <w:rsid w:val="00375098"/>
    <w:rsid w:val="003845D9"/>
    <w:rsid w:val="003A271B"/>
    <w:rsid w:val="003F37D6"/>
    <w:rsid w:val="004057A4"/>
    <w:rsid w:val="00447FDE"/>
    <w:rsid w:val="004E1586"/>
    <w:rsid w:val="005148EE"/>
    <w:rsid w:val="00523C40"/>
    <w:rsid w:val="00531BF3"/>
    <w:rsid w:val="00545355"/>
    <w:rsid w:val="005629F7"/>
    <w:rsid w:val="005845A9"/>
    <w:rsid w:val="005B320E"/>
    <w:rsid w:val="005C7B4D"/>
    <w:rsid w:val="005F69E1"/>
    <w:rsid w:val="00677A1D"/>
    <w:rsid w:val="00774D8A"/>
    <w:rsid w:val="007C3CB9"/>
    <w:rsid w:val="007C66E7"/>
    <w:rsid w:val="0080312A"/>
    <w:rsid w:val="00803177"/>
    <w:rsid w:val="008523CB"/>
    <w:rsid w:val="008A1580"/>
    <w:rsid w:val="008D64A4"/>
    <w:rsid w:val="008F56E3"/>
    <w:rsid w:val="0090159E"/>
    <w:rsid w:val="00946E94"/>
    <w:rsid w:val="009918DB"/>
    <w:rsid w:val="00A05ABF"/>
    <w:rsid w:val="00A96B9D"/>
    <w:rsid w:val="00AA57B1"/>
    <w:rsid w:val="00AB378C"/>
    <w:rsid w:val="00B26952"/>
    <w:rsid w:val="00B4035E"/>
    <w:rsid w:val="00B66B0E"/>
    <w:rsid w:val="00B92A57"/>
    <w:rsid w:val="00B97812"/>
    <w:rsid w:val="00BA1EA5"/>
    <w:rsid w:val="00BD5023"/>
    <w:rsid w:val="00C16941"/>
    <w:rsid w:val="00C76855"/>
    <w:rsid w:val="00CA1AF3"/>
    <w:rsid w:val="00D217B7"/>
    <w:rsid w:val="00D44F9E"/>
    <w:rsid w:val="00D474FF"/>
    <w:rsid w:val="00D94113"/>
    <w:rsid w:val="00DA1CAF"/>
    <w:rsid w:val="00DC0672"/>
    <w:rsid w:val="00EA2D0B"/>
    <w:rsid w:val="00F0138A"/>
    <w:rsid w:val="00F06169"/>
    <w:rsid w:val="00F47B4B"/>
    <w:rsid w:val="00F7629E"/>
    <w:rsid w:val="00F861DA"/>
    <w:rsid w:val="00FE2E84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6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6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26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6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26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26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A96B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6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96B9D"/>
    <w:pPr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A96B9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A96B9D"/>
    <w:rPr>
      <w:rFonts w:cs="Times New Roman"/>
    </w:rPr>
  </w:style>
  <w:style w:type="paragraph" w:styleId="a8">
    <w:name w:val="List Paragraph"/>
    <w:basedOn w:val="a"/>
    <w:qFormat/>
    <w:rsid w:val="00A96B9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36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63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F7629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F7629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331E3F0DAC542ED8ECE5B18D3F4C88D837FB17E816F2F18ED932E2701DB08CEB79D8EDD0E96886E0AF2N9OB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331E3F0DAC542ED8ECE5B18D3F4C88D837FB17E8C692C17ED932E2701DB08CEB79D8EDD0E96886B0DF1N9OD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331E3F0DAC542ED8ED0560EBFABCD858827BC79833F7045EBC47177078E488EB1C8CD990397N8O0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3B331E3F0DAC542ED8ED0560EBFABCD8D8A28BF7B8D627A4DB2C87370N0O8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328943E6B91FF66DDE930F601ACE9658D91AEB3B538565EF3D27B69089A517DCC4A7E151E53FF8FCE7FEC6LCN" TargetMode="External"/><Relationship Id="rId14" Type="http://schemas.openxmlformats.org/officeDocument/2006/relationships/hyperlink" Target="consultantplus://offline/ref=3C328943E6B91FF66DDE930F601ACE9658D91AEB3B538565EF3D27B69089A517DCC4A7E151E53FF8FCE7FEC6L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7D452-3FCA-4517-ABB4-6E7F2ED7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7843</Words>
  <Characters>44709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verhhav</cp:lastModifiedBy>
  <cp:revision>40</cp:revision>
  <cp:lastPrinted>2018-02-01T05:17:00Z</cp:lastPrinted>
  <dcterms:created xsi:type="dcterms:W3CDTF">2016-06-01T12:15:00Z</dcterms:created>
  <dcterms:modified xsi:type="dcterms:W3CDTF">2018-02-01T05:26:00Z</dcterms:modified>
</cp:coreProperties>
</file>