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32" w:rsidRDefault="00775F32" w:rsidP="00775F3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97F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Уважаемые жители!</w:t>
      </w:r>
    </w:p>
    <w:p w:rsidR="00866978" w:rsidRPr="00097FCF" w:rsidRDefault="00866978" w:rsidP="00775F3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75F32" w:rsidRPr="00A60AE7" w:rsidRDefault="00866978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Верхнехавского</w:t>
      </w:r>
      <w:proofErr w:type="spell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7FCF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сообщает, что в соответствии  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Распоряжением администрации </w:t>
      </w:r>
      <w:proofErr w:type="spell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Верхнехавского</w:t>
      </w:r>
      <w:proofErr w:type="spell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Верхнехавского</w:t>
      </w:r>
      <w:proofErr w:type="spell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 № 94-р от 29.12.2017г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Верхнехавского</w:t>
      </w:r>
      <w:proofErr w:type="spell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</w:t>
      </w:r>
      <w:r w:rsidR="00097FCF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комиссия).</w:t>
      </w:r>
    </w:p>
    <w:p w:rsidR="00775F32" w:rsidRPr="00A60AE7" w:rsidRDefault="00866978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обследования жилого помещения инвалида (</w:t>
      </w:r>
      <w:hyperlink r:id="rId5" w:history="1">
        <w:r w:rsidR="00775F32" w:rsidRPr="00A60A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смотри категории инвалидов</w:t>
        </w:r>
      </w:hyperlink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общего имущества в многоквартирном доме, где проживает инвалид, комиссией необходимо следующее:</w:t>
      </w:r>
    </w:p>
    <w:p w:rsidR="00097FCF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Гражданин, признанный инвалидом, или его доверенное лицо должен обратиться с заявлением установленного образца (</w:t>
      </w:r>
      <w:hyperlink r:id="rId6" w:history="1">
        <w:r w:rsidRPr="00A60AE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заявление можно распечатать, перейдя по ссылке</w:t>
        </w:r>
      </w:hyperlink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администрацию </w:t>
      </w:r>
      <w:proofErr w:type="spellStart"/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Верхнехавского</w:t>
      </w:r>
      <w:proofErr w:type="spellEnd"/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Верхнехавского</w:t>
      </w:r>
      <w:proofErr w:type="spellEnd"/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адресу: </w:t>
      </w:r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396110,  Воронежская область, Верхнехавский район, село Верхняя </w:t>
      </w:r>
      <w:proofErr w:type="spellStart"/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Хава</w:t>
      </w:r>
      <w:proofErr w:type="spellEnd"/>
      <w:r w:rsidR="00866978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улица Буденного, дом 2, телефон 72-6-81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заявлению должны быть приложены следующие документы: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подтверждающий регистрацию инвалида по указанному адресу;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При предоставлении документов </w:t>
      </w:r>
      <w:proofErr w:type="gram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 беседа</w:t>
      </w:r>
      <w:proofErr w:type="gram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Далее </w:t>
      </w:r>
      <w:proofErr w:type="gram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 визуальный</w:t>
      </w:r>
      <w:proofErr w:type="gram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технический осмотр жилого помещения инвалида, общего имущества в многоквартирном доме, в котором проживает инвалид, при необходимости проводятся  дополнительные обследования, испытания несущих конструкций жилого здания.</w:t>
      </w:r>
    </w:p>
    <w:p w:rsidR="00775F32" w:rsidRPr="00A60AE7" w:rsidRDefault="00775F32" w:rsidP="0086697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A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На заседании комиссии рассматриваются документы, и составляется акта о возможности (отсутствии возможности)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775F32" w:rsidRPr="00A60AE7" w:rsidRDefault="00775F32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подготовке заключения о наличии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</w:t>
      </w:r>
      <w:bookmarkStart w:id="0" w:name="_GoBack"/>
      <w:bookmarkEnd w:id="0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условий их доступности для инвалидов, такие жилые помещения и общее имущество в многоквартирных домах будут включены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с последующим выполнением указанных работ.</w:t>
      </w:r>
    </w:p>
    <w:p w:rsidR="00775F32" w:rsidRPr="00A60AE7" w:rsidRDefault="00866978" w:rsidP="00775F32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комиссии -</w:t>
      </w:r>
      <w:proofErr w:type="spell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Дикарева</w:t>
      </w:r>
      <w:proofErr w:type="spell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Галина </w:t>
      </w:r>
      <w:proofErr w:type="gramStart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Васильевна,  телефон</w:t>
      </w:r>
      <w:proofErr w:type="gramEnd"/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72-6-81 Ч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асы приема: понедельник, </w:t>
      </w: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вторник, среда  с 8:0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до </w:t>
      </w: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16:00,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 w:rsidR="00097FCF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2:00 до 13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</w:t>
      </w:r>
      <w:r w:rsidR="00097FCF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775F32" w:rsidRPr="00A60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4CE0" w:rsidRPr="00A60AE7" w:rsidRDefault="00F96EB3">
      <w:pPr>
        <w:rPr>
          <w:rFonts w:ascii="Times New Roman" w:hAnsi="Times New Roman" w:cs="Times New Roman"/>
          <w:sz w:val="28"/>
          <w:szCs w:val="28"/>
        </w:rPr>
      </w:pPr>
    </w:p>
    <w:p w:rsidR="00775F32" w:rsidRPr="00097FCF" w:rsidRDefault="00775F32">
      <w:pPr>
        <w:rPr>
          <w:rFonts w:ascii="Times New Roman" w:hAnsi="Times New Roman" w:cs="Times New Roman"/>
          <w:sz w:val="32"/>
          <w:szCs w:val="32"/>
        </w:rPr>
      </w:pPr>
    </w:p>
    <w:p w:rsidR="00D46174" w:rsidRDefault="00D46174" w:rsidP="00D46174">
      <w:hyperlink r:id="rId7" w:history="1">
        <w:r>
          <w:rPr>
            <w:rStyle w:val="a3"/>
          </w:rPr>
          <w:t>http://xn--80adniz8f.xn--p1ai/news/item/413-provedenie-obsledovaniya-zhilogo-pomeshcheniya-invalida</w:t>
        </w:r>
      </w:hyperlink>
    </w:p>
    <w:p w:rsidR="00775F32" w:rsidRPr="0056694E" w:rsidRDefault="00775F32">
      <w:pPr>
        <w:rPr>
          <w:rFonts w:ascii="Times New Roman" w:hAnsi="Times New Roman" w:cs="Times New Roman"/>
          <w:sz w:val="28"/>
          <w:szCs w:val="28"/>
        </w:rPr>
      </w:pPr>
    </w:p>
    <w:sectPr w:rsidR="00775F32" w:rsidRPr="0056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C30DC"/>
    <w:multiLevelType w:val="multilevel"/>
    <w:tmpl w:val="459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32"/>
    <w:rsid w:val="00097FCF"/>
    <w:rsid w:val="0056694E"/>
    <w:rsid w:val="006A00EC"/>
    <w:rsid w:val="00775F32"/>
    <w:rsid w:val="00866978"/>
    <w:rsid w:val="00946618"/>
    <w:rsid w:val="00A60AE7"/>
    <w:rsid w:val="00C119DC"/>
    <w:rsid w:val="00D46174"/>
    <w:rsid w:val="00F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D11A"/>
  <w15:chartTrackingRefBased/>
  <w15:docId w15:val="{6CD5C52B-6520-42CF-B670-3A51FCA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775F32"/>
  </w:style>
  <w:style w:type="character" w:styleId="a3">
    <w:name w:val="Hyperlink"/>
    <w:basedOn w:val="a0"/>
    <w:uiPriority w:val="99"/>
    <w:semiHidden/>
    <w:unhideWhenUsed/>
    <w:rsid w:val="00775F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5F32"/>
    <w:rPr>
      <w:b/>
      <w:bCs/>
    </w:rPr>
  </w:style>
  <w:style w:type="paragraph" w:styleId="a6">
    <w:name w:val="No Spacing"/>
    <w:uiPriority w:val="1"/>
    <w:qFormat/>
    <w:rsid w:val="005669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7F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6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niz8f.xn--p1ai/news/item/413-provedenie-obsledovaniya-zhilogo-pomeshcheniya-inval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spb.ru/static/writable/ckeditor/uploads/2017/08/08/%D0%97%D0%B0%D1%8F%D0%B2%D0%BB%D0%B5%D0%BD%D0%B8%D0%B5%20%D0%B2%20%D0%A0%D0%B5%D0%B3%D0%B8%D0%BE%D0%BD%D0%B0%D0%BB%D1%8C%D0%BD%D1%83%D1%8E%20%D0%BA%D0%BE%D0%BC%D0%B8%D1%81%D1%81%D0%B8%D1%8E.rtf" TargetMode="External"/><Relationship Id="rId5" Type="http://schemas.openxmlformats.org/officeDocument/2006/relationships/hyperlink" Target="http://gov.spb.ru/static/writable/ckeditor/uploads/2017/08/08/%D0%9A%D0%90%D0%A2%D0%95%D0%93%D0%9E%D0%A0%D0%98%D0%98%20%D0%98%D0%9D%D0%92%D0%90%D0%9B%D0%98%D0%94%D0%9E%D0%9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Ольга Турсинбаевна</dc:creator>
  <cp:keywords/>
  <dc:description/>
  <cp:lastModifiedBy>User1</cp:lastModifiedBy>
  <cp:revision>6</cp:revision>
  <cp:lastPrinted>2019-10-03T12:43:00Z</cp:lastPrinted>
  <dcterms:created xsi:type="dcterms:W3CDTF">2019-10-03T12:44:00Z</dcterms:created>
  <dcterms:modified xsi:type="dcterms:W3CDTF">2019-10-07T11:33:00Z</dcterms:modified>
</cp:coreProperties>
</file>