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44" w:rsidRDefault="00657A44" w:rsidP="00AA76A1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E1E1E"/>
          <w:sz w:val="24"/>
          <w:szCs w:val="24"/>
        </w:rPr>
        <w:t>С</w:t>
      </w:r>
      <w:r w:rsidR="00543E3E"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 xml:space="preserve">ведения о доходах, об имуществе и обязательствах имущественного характера лиц, замещающих муниципальные должности Верхнехавского сельского поселения Верхнехавского муниципального района Воронежской области и членов их семьи за период </w:t>
      </w:r>
    </w:p>
    <w:p w:rsidR="000F6C62" w:rsidRPr="00657A44" w:rsidRDefault="00543E3E" w:rsidP="00AA76A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с 1 января по 31 декабря 20</w:t>
      </w:r>
      <w:r w:rsidR="00E70711">
        <w:rPr>
          <w:rFonts w:ascii="Times New Roman" w:hAnsi="Times New Roman" w:cs="Times New Roman"/>
          <w:b/>
          <w:bCs/>
          <w:color w:val="1E1E1E"/>
          <w:sz w:val="24"/>
          <w:szCs w:val="24"/>
        </w:rPr>
        <w:t>17</w:t>
      </w:r>
      <w:r w:rsidRPr="00657A44">
        <w:rPr>
          <w:rFonts w:ascii="Times New Roman" w:hAnsi="Times New Roman" w:cs="Times New Roman"/>
          <w:b/>
          <w:bCs/>
          <w:color w:val="1E1E1E"/>
          <w:sz w:val="24"/>
          <w:szCs w:val="24"/>
        </w:rPr>
        <w:t>года</w:t>
      </w:r>
    </w:p>
    <w:tbl>
      <w:tblPr>
        <w:tblW w:w="14587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6"/>
        <w:gridCol w:w="1714"/>
        <w:gridCol w:w="2132"/>
        <w:gridCol w:w="2126"/>
        <w:gridCol w:w="882"/>
        <w:gridCol w:w="957"/>
        <w:gridCol w:w="1989"/>
        <w:gridCol w:w="837"/>
        <w:gridCol w:w="1017"/>
        <w:gridCol w:w="957"/>
      </w:tblGrid>
      <w:tr w:rsidR="00AA76A1" w:rsidTr="00664A7E">
        <w:trPr>
          <w:trHeight w:val="1"/>
        </w:trPr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Фамилия, имя  отчество лица, замещающего соответствующую должность и членов его семьи 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Декларированный годовой доход за 201</w:t>
            </w:r>
            <w:r w:rsidR="000A243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(руб.) 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DC1A5D" w:rsidTr="00664A7E">
        <w:trPr>
          <w:trHeight w:val="1"/>
        </w:trPr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недвижимости 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Транспортные средства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Вид объектов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AA76A1" w:rsidRDefault="00AA76A1">
            <w:pPr>
              <w:spacing w:before="100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располо-жения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C1A5D" w:rsidRPr="00836A89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 Борис Николаевич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Глава Верхнехавского сельского поселения Верхнехавского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872055,31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Квартира</w:t>
            </w:r>
          </w:p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(1/2 доля)</w:t>
            </w:r>
          </w:p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Квартира</w:t>
            </w: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(индивидуальная)</w:t>
            </w:r>
          </w:p>
          <w:p w:rsidR="0004429D" w:rsidRDefault="0004429D" w:rsidP="002101F2">
            <w:pPr>
              <w:jc w:val="center"/>
              <w:rPr>
                <w:rFonts w:ascii="Times New Roman" w:hAnsi="Times New Roman" w:cs="Times New Roman"/>
              </w:rPr>
            </w:pPr>
          </w:p>
          <w:p w:rsidR="00664A7E" w:rsidRDefault="002101F2" w:rsidP="002101F2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Жилой до</w:t>
            </w:r>
            <w:proofErr w:type="gramStart"/>
            <w:r w:rsidRPr="002101F2">
              <w:rPr>
                <w:rFonts w:ascii="Times New Roman" w:hAnsi="Times New Roman" w:cs="Times New Roman"/>
              </w:rPr>
              <w:t>м(</w:t>
            </w:r>
            <w:proofErr w:type="gramEnd"/>
            <w:r w:rsidRPr="002101F2">
              <w:rPr>
                <w:rFonts w:ascii="Times New Roman" w:hAnsi="Times New Roman" w:cs="Times New Roman"/>
              </w:rPr>
              <w:t>индивидуальная)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</w:p>
          <w:p w:rsidR="002101F2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64A7E" w:rsidRPr="00664A7E" w:rsidRDefault="00664A7E" w:rsidP="0066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A7E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(индивидуальная)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43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48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DC1A5D" w:rsidRPr="002101F2" w:rsidRDefault="00DC1A5D" w:rsidP="002101F2">
            <w:pPr>
              <w:rPr>
                <w:rFonts w:ascii="Times New Roman" w:hAnsi="Times New Roman" w:cs="Times New Roman"/>
              </w:rPr>
            </w:pPr>
          </w:p>
          <w:p w:rsidR="002101F2" w:rsidRDefault="002101F2" w:rsidP="002101F2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31</w:t>
            </w:r>
          </w:p>
          <w:p w:rsidR="00664A7E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</w:p>
          <w:p w:rsidR="00664A7E" w:rsidRPr="002101F2" w:rsidRDefault="00664A7E" w:rsidP="00210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101F2" w:rsidRPr="002101F2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2101F2">
              <w:rPr>
                <w:color w:val="1E1E1E"/>
              </w:rPr>
              <w:t>Россия</w:t>
            </w: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2101F2" w:rsidRPr="002101F2" w:rsidRDefault="002101F2" w:rsidP="002101F2">
            <w:pPr>
              <w:rPr>
                <w:rFonts w:ascii="Times New Roman" w:hAnsi="Times New Roman" w:cs="Times New Roman"/>
              </w:rPr>
            </w:pPr>
          </w:p>
          <w:p w:rsidR="00664A7E" w:rsidRDefault="002101F2" w:rsidP="002101F2">
            <w:pPr>
              <w:jc w:val="center"/>
              <w:rPr>
                <w:rFonts w:ascii="Times New Roman" w:hAnsi="Times New Roman" w:cs="Times New Roman"/>
              </w:rPr>
            </w:pPr>
            <w:r w:rsidRPr="002101F2">
              <w:rPr>
                <w:rFonts w:ascii="Times New Roman" w:hAnsi="Times New Roman" w:cs="Times New Roman"/>
              </w:rPr>
              <w:t>Россия</w:t>
            </w:r>
          </w:p>
          <w:p w:rsid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</w:p>
          <w:p w:rsidR="00DC1A5D" w:rsidRPr="00664A7E" w:rsidRDefault="00664A7E" w:rsidP="00664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21070»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«ВАЗ 2121 «Нива»»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308705,75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(1/2 доля)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836A89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Елфимов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Евгений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Григорьевич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Заместитель главы Верхнехавского сельское поселения </w:t>
            </w:r>
            <w:r w:rsidRPr="00441C3E">
              <w:rPr>
                <w:color w:val="1E1E1E"/>
              </w:rPr>
              <w:lastRenderedPageBreak/>
              <w:t>Верхнехавского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lastRenderedPageBreak/>
              <w:t>504657,0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114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04429D" w:rsidRDefault="0004429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</w:t>
            </w:r>
            <w:r w:rsidR="00EE4155">
              <w:rPr>
                <w:color w:val="1E1E1E"/>
              </w:rPr>
              <w:t xml:space="preserve">Тойота </w:t>
            </w:r>
            <w:proofErr w:type="spellStart"/>
            <w:r w:rsidR="00EE4155">
              <w:rPr>
                <w:color w:val="1E1E1E"/>
              </w:rPr>
              <w:t>Королла</w:t>
            </w:r>
            <w:proofErr w:type="spellEnd"/>
          </w:p>
          <w:p w:rsidR="00C01AAE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C01AAE" w:rsidRPr="00441C3E" w:rsidRDefault="00C01AAE" w:rsidP="00C0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441C3E" w:rsidRDefault="00C01AAE" w:rsidP="00B1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hAnsi="Times New Roman" w:cs="Times New Roman"/>
                <w:color w:val="1E1E1E"/>
                <w:sz w:val="24"/>
                <w:szCs w:val="24"/>
              </w:rPr>
              <w:t>автомобиль «ВАЗ» 213100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836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Супруга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70711" w:rsidP="00DC1A5D">
            <w:pPr>
              <w:pStyle w:val="a3"/>
              <w:jc w:val="center"/>
              <w:rPr>
                <w:color w:val="1E1E1E"/>
              </w:rPr>
            </w:pPr>
            <w:r>
              <w:rPr>
                <w:color w:val="1E1E1E"/>
              </w:rPr>
              <w:t>700333,49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Гараж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  <w:p w:rsidR="000B7FFB" w:rsidRDefault="000B7FFB" w:rsidP="00DC1A5D">
            <w:pPr>
              <w:pStyle w:val="a3"/>
              <w:jc w:val="center"/>
              <w:rPr>
                <w:color w:val="1E1E1E"/>
              </w:rPr>
            </w:pP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43,0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0B7FFB" w:rsidRDefault="000B7FFB" w:rsidP="00DC1A5D">
            <w:pPr>
              <w:pStyle w:val="a3"/>
              <w:jc w:val="center"/>
              <w:rPr>
                <w:color w:val="1E1E1E"/>
              </w:rPr>
            </w:pP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bookmarkStart w:id="0" w:name="_GoBack"/>
            <w:bookmarkEnd w:id="0"/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Сын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</w:t>
            </w:r>
          </w:p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(1/4 доля)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41,4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DC1A5D">
            <w:pPr>
              <w:pStyle w:val="a3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Беляева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Наталия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proofErr w:type="spellStart"/>
            <w:r w:rsidRPr="00441C3E">
              <w:rPr>
                <w:color w:val="1E1E1E"/>
              </w:rPr>
              <w:t>Владиленовна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Ведущий специалист администрации Верхнехавского сельского поселения Верхнехавского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302605,00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1A5D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722C7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Легковой автомобиль «Нива Шевроле»</w:t>
            </w:r>
          </w:p>
          <w:p w:rsidR="00DC1A5D" w:rsidRPr="00441C3E" w:rsidRDefault="00DC1A5D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4FD0" w:rsidRPr="00DC1A5D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Дочь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722C7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Pr="00441C3E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974FD0" w:rsidRPr="00441C3E" w:rsidRDefault="00974FD0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A04A00" w:rsidP="00DC1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74FD0" w:rsidRPr="00441C3E" w:rsidRDefault="00974FD0" w:rsidP="00DC1A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DC1A5D" w:rsidRPr="006B5BBF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lastRenderedPageBreak/>
              <w:t>Матвеева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Галина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Ивановна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Ведущий специалис</w:t>
            </w:r>
            <w:proofErr w:type="gramStart"/>
            <w:r w:rsidRPr="00441C3E">
              <w:rPr>
                <w:color w:val="1E1E1E"/>
              </w:rPr>
              <w:t>т-</w:t>
            </w:r>
            <w:proofErr w:type="gramEnd"/>
            <w:r w:rsidRPr="00441C3E">
              <w:rPr>
                <w:color w:val="1E1E1E"/>
              </w:rPr>
              <w:t xml:space="preserve"> главный бухгалтер администрации Верхнехавского сельского поселения Верхнехавского муниципального района Воронежской области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E70711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418166,0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Жилой дом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DC1A5D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E70711" w:rsidRPr="00441C3E" w:rsidRDefault="00E70711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Земельный участок (</w:t>
            </w:r>
            <w:proofErr w:type="gramStart"/>
            <w:r>
              <w:rPr>
                <w:color w:val="1E1E1E"/>
              </w:rPr>
              <w:t>индивидуальная</w:t>
            </w:r>
            <w:proofErr w:type="gramEnd"/>
            <w:r>
              <w:rPr>
                <w:color w:val="1E1E1E"/>
              </w:rPr>
              <w:t>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E70711" w:rsidRDefault="00DC1A5D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E70711">
              <w:rPr>
                <w:color w:val="1E1E1E"/>
              </w:rPr>
              <w:t>60</w:t>
            </w:r>
          </w:p>
          <w:p w:rsidR="00D9302F" w:rsidRPr="00E70711" w:rsidRDefault="00D9302F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E70711" w:rsidRDefault="00E70711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4576099</w:t>
            </w:r>
          </w:p>
          <w:p w:rsidR="002634CF" w:rsidRPr="00E70711" w:rsidRDefault="002634CF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E70711" w:rsidRDefault="00DC1A5D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E70711">
              <w:rPr>
                <w:color w:val="1E1E1E"/>
              </w:rPr>
              <w:t>2632</w:t>
            </w:r>
          </w:p>
          <w:p w:rsidR="002634CF" w:rsidRPr="00E70711" w:rsidRDefault="002634CF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E70711" w:rsidRPr="00E70711" w:rsidRDefault="00DC1A5D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E70711">
              <w:rPr>
                <w:color w:val="1E1E1E"/>
              </w:rPr>
              <w:t>824</w:t>
            </w:r>
          </w:p>
          <w:p w:rsidR="00DC1A5D" w:rsidRPr="00E70711" w:rsidRDefault="00DC1A5D" w:rsidP="00E7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711" w:rsidRPr="00E70711" w:rsidRDefault="00E70711" w:rsidP="00E7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1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E70711" w:rsidRDefault="00DC1A5D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E70711">
              <w:rPr>
                <w:color w:val="1E1E1E"/>
              </w:rPr>
              <w:t>Россия</w:t>
            </w:r>
          </w:p>
          <w:p w:rsidR="002634CF" w:rsidRPr="00E70711" w:rsidRDefault="002634CF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E70711" w:rsidRDefault="00DC1A5D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E70711">
              <w:rPr>
                <w:color w:val="1E1E1E"/>
              </w:rPr>
              <w:t>Россия</w:t>
            </w:r>
          </w:p>
          <w:p w:rsidR="002634CF" w:rsidRPr="00E70711" w:rsidRDefault="002634CF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C1A5D" w:rsidRPr="00E70711" w:rsidRDefault="00DC1A5D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E70711">
              <w:rPr>
                <w:color w:val="1E1E1E"/>
              </w:rPr>
              <w:t>Россия</w:t>
            </w:r>
          </w:p>
          <w:p w:rsidR="002634CF" w:rsidRPr="00E70711" w:rsidRDefault="002634CF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E70711" w:rsidRPr="00E70711" w:rsidRDefault="00DC1A5D" w:rsidP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E70711">
              <w:rPr>
                <w:color w:val="1E1E1E"/>
              </w:rPr>
              <w:t>Россия</w:t>
            </w:r>
          </w:p>
          <w:p w:rsidR="00E70711" w:rsidRPr="00E70711" w:rsidRDefault="00E70711" w:rsidP="00E7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A5D" w:rsidRPr="00E70711" w:rsidRDefault="00E70711" w:rsidP="00E7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7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DC1A5D" w:rsidRPr="00441C3E" w:rsidRDefault="00DC1A5D" w:rsidP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DC1A5D" w:rsidRPr="00441C3E" w:rsidRDefault="00DC1A5D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5BBF" w:rsidRPr="006B5BBF" w:rsidTr="00664A7E">
        <w:trPr>
          <w:trHeight w:val="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7A73A7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257263,77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(общедолевая)</w:t>
            </w:r>
          </w:p>
          <w:p w:rsidR="002634CF" w:rsidRPr="00441C3E" w:rsidRDefault="002634CF" w:rsidP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Земельный участок</w:t>
            </w:r>
          </w:p>
          <w:p w:rsidR="002634CF" w:rsidRPr="00441C3E" w:rsidRDefault="002634CF" w:rsidP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</w:t>
            </w:r>
            <w:r>
              <w:rPr>
                <w:color w:val="1E1E1E"/>
              </w:rPr>
              <w:t>индивидуальная</w:t>
            </w:r>
            <w:r w:rsidRPr="00441C3E">
              <w:rPr>
                <w:color w:val="1E1E1E"/>
              </w:rPr>
              <w:t>)</w:t>
            </w:r>
          </w:p>
          <w:p w:rsidR="002634CF" w:rsidRDefault="002634CF" w:rsidP="002634CF">
            <w:pPr>
              <w:pStyle w:val="a3"/>
              <w:tabs>
                <w:tab w:val="left" w:pos="465"/>
              </w:tabs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Квартира (индивидуальная)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E70711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4576099</w:t>
            </w: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15000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60</w:t>
            </w:r>
          </w:p>
          <w:p w:rsidR="00D9302F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D9302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>
              <w:rPr>
                <w:color w:val="1E1E1E"/>
              </w:rPr>
              <w:t>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</w:p>
          <w:p w:rsidR="002634CF" w:rsidRDefault="006B5BBF" w:rsidP="002634C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Россия</w:t>
            </w:r>
          </w:p>
          <w:p w:rsidR="006B5BBF" w:rsidRDefault="006B5BBF" w:rsidP="002634CF"/>
          <w:p w:rsidR="002634CF" w:rsidRPr="002634CF" w:rsidRDefault="002634CF" w:rsidP="0026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4C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</w:tcPr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Легковой автомобиль ВАЗ 2106-1996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Грузовой автомобиль ИЖ 2716</w:t>
            </w:r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 xml:space="preserve">-1983 </w:t>
            </w:r>
            <w:proofErr w:type="spellStart"/>
            <w:r w:rsidRPr="00441C3E">
              <w:rPr>
                <w:color w:val="1E1E1E"/>
              </w:rPr>
              <w:t>г</w:t>
            </w:r>
            <w:proofErr w:type="gramStart"/>
            <w:r w:rsidRPr="00441C3E">
              <w:rPr>
                <w:color w:val="1E1E1E"/>
              </w:rPr>
              <w:t>.в</w:t>
            </w:r>
            <w:proofErr w:type="spellEnd"/>
            <w:proofErr w:type="gramEnd"/>
          </w:p>
          <w:p w:rsidR="006B5BBF" w:rsidRPr="00441C3E" w:rsidRDefault="006B5BBF">
            <w:pPr>
              <w:pStyle w:val="a3"/>
              <w:spacing w:before="0" w:beforeAutospacing="0" w:after="0" w:afterAutospacing="0" w:line="255" w:lineRule="atLeast"/>
              <w:jc w:val="center"/>
              <w:rPr>
                <w:color w:val="1E1E1E"/>
              </w:rPr>
            </w:pPr>
            <w:r w:rsidRPr="00441C3E">
              <w:rPr>
                <w:color w:val="1E1E1E"/>
              </w:rPr>
              <w:t>(индивидуальная)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A04A00" w:rsidP="006B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C3E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6B5BBF" w:rsidRPr="00441C3E" w:rsidRDefault="006B5BBF" w:rsidP="006B5B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207D" w:rsidRPr="006B5BBF" w:rsidRDefault="0068207D" w:rsidP="006B5BB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68207D" w:rsidRPr="006B5BBF" w:rsidSect="000F6C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07D"/>
    <w:rsid w:val="000228BB"/>
    <w:rsid w:val="0004429D"/>
    <w:rsid w:val="000A2432"/>
    <w:rsid w:val="000B2397"/>
    <w:rsid w:val="000B7FFB"/>
    <w:rsid w:val="000F6C62"/>
    <w:rsid w:val="00170FDD"/>
    <w:rsid w:val="001C779E"/>
    <w:rsid w:val="002101F2"/>
    <w:rsid w:val="002634CF"/>
    <w:rsid w:val="00441C3E"/>
    <w:rsid w:val="00543E3E"/>
    <w:rsid w:val="005A1F4B"/>
    <w:rsid w:val="005A2CCF"/>
    <w:rsid w:val="00657A44"/>
    <w:rsid w:val="00660890"/>
    <w:rsid w:val="00664A7E"/>
    <w:rsid w:val="0068207D"/>
    <w:rsid w:val="006B5BBF"/>
    <w:rsid w:val="006C70FC"/>
    <w:rsid w:val="00722C70"/>
    <w:rsid w:val="007A73A7"/>
    <w:rsid w:val="007E39BE"/>
    <w:rsid w:val="00836A89"/>
    <w:rsid w:val="008A12BF"/>
    <w:rsid w:val="008F78A2"/>
    <w:rsid w:val="00974FD0"/>
    <w:rsid w:val="009F179C"/>
    <w:rsid w:val="00A04A00"/>
    <w:rsid w:val="00A72292"/>
    <w:rsid w:val="00AA76A1"/>
    <w:rsid w:val="00B110F1"/>
    <w:rsid w:val="00C01AAE"/>
    <w:rsid w:val="00C155F8"/>
    <w:rsid w:val="00CA381C"/>
    <w:rsid w:val="00D06F45"/>
    <w:rsid w:val="00D262BF"/>
    <w:rsid w:val="00D9302F"/>
    <w:rsid w:val="00DC1A5D"/>
    <w:rsid w:val="00E70711"/>
    <w:rsid w:val="00EA414C"/>
    <w:rsid w:val="00EE4155"/>
    <w:rsid w:val="00F9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verhhav</cp:lastModifiedBy>
  <cp:revision>44</cp:revision>
  <cp:lastPrinted>2018-04-17T06:54:00Z</cp:lastPrinted>
  <dcterms:created xsi:type="dcterms:W3CDTF">2013-07-02T10:41:00Z</dcterms:created>
  <dcterms:modified xsi:type="dcterms:W3CDTF">2018-04-17T07:12:00Z</dcterms:modified>
</cp:coreProperties>
</file>