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АДМИНИСТРАЦИЯ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ВОРОНЕЖСКОЙ ОБЛАСТИ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ПОСТАНОВЛЕНИЕ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0D640F" w:rsidP="0086065C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от «28</w:t>
      </w:r>
      <w:r w:rsidR="009D6D25">
        <w:rPr>
          <w:rStyle w:val="a8"/>
          <w:b/>
          <w:i w:val="0"/>
          <w:sz w:val="28"/>
          <w:szCs w:val="28"/>
        </w:rPr>
        <w:t xml:space="preserve">» </w:t>
      </w:r>
      <w:r>
        <w:rPr>
          <w:rStyle w:val="a8"/>
          <w:b/>
          <w:i w:val="0"/>
          <w:sz w:val="28"/>
          <w:szCs w:val="28"/>
        </w:rPr>
        <w:t>июня 2024 г.  № 191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proofErr w:type="gramStart"/>
      <w:r w:rsidRPr="00A662CB">
        <w:rPr>
          <w:rStyle w:val="a8"/>
          <w:b/>
          <w:i w:val="0"/>
          <w:sz w:val="28"/>
          <w:szCs w:val="28"/>
        </w:rPr>
        <w:t>с.Верхняя</w:t>
      </w:r>
      <w:proofErr w:type="spellEnd"/>
      <w:r w:rsidRPr="00A662CB">
        <w:rPr>
          <w:rStyle w:val="a8"/>
          <w:b/>
          <w:i w:val="0"/>
          <w:sz w:val="28"/>
          <w:szCs w:val="28"/>
        </w:rPr>
        <w:t xml:space="preserve">  </w:t>
      </w:r>
      <w:proofErr w:type="spellStart"/>
      <w:r w:rsidRPr="00A662CB">
        <w:rPr>
          <w:rStyle w:val="a8"/>
          <w:b/>
          <w:i w:val="0"/>
          <w:sz w:val="28"/>
          <w:szCs w:val="28"/>
        </w:rPr>
        <w:t>Хава</w:t>
      </w:r>
      <w:proofErr w:type="spellEnd"/>
      <w:proofErr w:type="gramEnd"/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7719EB" w:rsidP="0086065C">
      <w:pPr>
        <w:rPr>
          <w:rStyle w:val="a8"/>
          <w:b/>
          <w:i w:val="0"/>
          <w:sz w:val="28"/>
          <w:szCs w:val="28"/>
        </w:rPr>
      </w:pPr>
      <w:r>
        <w:rPr>
          <w:rStyle w:val="a8"/>
          <w:b/>
          <w:i w:val="0"/>
          <w:sz w:val="28"/>
          <w:szCs w:val="28"/>
        </w:rPr>
        <w:t>«</w:t>
      </w:r>
      <w:r w:rsidR="00502D05" w:rsidRPr="00A662CB">
        <w:rPr>
          <w:rStyle w:val="a8"/>
          <w:b/>
          <w:i w:val="0"/>
          <w:sz w:val="28"/>
          <w:szCs w:val="28"/>
        </w:rPr>
        <w:t>О назначении публичных слушаний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Default="00502D05" w:rsidP="007719EB">
      <w:p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       </w:t>
      </w:r>
      <w:r w:rsidR="007719EB" w:rsidRPr="007719EB">
        <w:rPr>
          <w:rStyle w:val="a8"/>
          <w:i w:val="0"/>
          <w:sz w:val="28"/>
          <w:szCs w:val="28"/>
        </w:rPr>
        <w:t xml:space="preserve">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="007719EB" w:rsidRPr="007719EB">
        <w:rPr>
          <w:rStyle w:val="a8"/>
          <w:i w:val="0"/>
          <w:sz w:val="28"/>
          <w:szCs w:val="28"/>
        </w:rPr>
        <w:t>Верхнехавском</w:t>
      </w:r>
      <w:proofErr w:type="spellEnd"/>
      <w:r w:rsidR="007719EB" w:rsidRPr="007719EB">
        <w:rPr>
          <w:rStyle w:val="a8"/>
          <w:i w:val="0"/>
          <w:sz w:val="28"/>
          <w:szCs w:val="28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области,</w:t>
      </w:r>
    </w:p>
    <w:p w:rsidR="00105E21" w:rsidRPr="00A662CB" w:rsidRDefault="00105E21" w:rsidP="0086065C">
      <w:pPr>
        <w:rPr>
          <w:rStyle w:val="a8"/>
          <w:i w:val="0"/>
          <w:sz w:val="28"/>
          <w:szCs w:val="28"/>
        </w:rPr>
      </w:pPr>
    </w:p>
    <w:p w:rsidR="00502D05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ПОСТАНОВЛЯЮ: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7719EB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Назначить на «</w:t>
      </w:r>
      <w:r w:rsidR="000D640F">
        <w:rPr>
          <w:rStyle w:val="a8"/>
          <w:i w:val="0"/>
          <w:sz w:val="28"/>
          <w:szCs w:val="28"/>
        </w:rPr>
        <w:t>26» июля 2024 г на 10</w:t>
      </w:r>
      <w:r w:rsidR="00165D13">
        <w:rPr>
          <w:rStyle w:val="a8"/>
          <w:i w:val="0"/>
          <w:sz w:val="28"/>
          <w:szCs w:val="28"/>
        </w:rPr>
        <w:t>.00</w:t>
      </w:r>
      <w:r w:rsidR="00502D05" w:rsidRPr="00A662CB">
        <w:rPr>
          <w:rStyle w:val="a8"/>
          <w:i w:val="0"/>
          <w:sz w:val="28"/>
          <w:szCs w:val="28"/>
        </w:rPr>
        <w:t xml:space="preserve">  публичные слушания по вопросу: «О предоставлении разрешения </w:t>
      </w:r>
      <w:r w:rsidR="009D6D25">
        <w:rPr>
          <w:rStyle w:val="a8"/>
          <w:i w:val="0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0D640F">
        <w:rPr>
          <w:rStyle w:val="a8"/>
          <w:i w:val="0"/>
          <w:sz w:val="28"/>
          <w:szCs w:val="28"/>
        </w:rPr>
        <w:t>, установленный вид разрешенного использования земельного участка</w:t>
      </w:r>
      <w:r w:rsidR="009D6D25">
        <w:rPr>
          <w:rStyle w:val="a8"/>
          <w:i w:val="0"/>
          <w:sz w:val="28"/>
          <w:szCs w:val="28"/>
        </w:rPr>
        <w:t xml:space="preserve"> </w:t>
      </w:r>
      <w:r w:rsidR="00165D13">
        <w:rPr>
          <w:rStyle w:val="a8"/>
          <w:i w:val="0"/>
          <w:sz w:val="28"/>
          <w:szCs w:val="28"/>
        </w:rPr>
        <w:t>«</w:t>
      </w:r>
      <w:r w:rsidR="000D640F">
        <w:rPr>
          <w:rStyle w:val="a8"/>
          <w:i w:val="0"/>
          <w:sz w:val="28"/>
          <w:szCs w:val="28"/>
        </w:rPr>
        <w:t>Для сельскохозяйственного производства</w:t>
      </w:r>
      <w:r w:rsidR="00165D13">
        <w:rPr>
          <w:rStyle w:val="a8"/>
          <w:i w:val="0"/>
          <w:sz w:val="28"/>
          <w:szCs w:val="28"/>
        </w:rPr>
        <w:t>»</w:t>
      </w:r>
      <w:r w:rsidR="000D640F">
        <w:rPr>
          <w:rStyle w:val="a8"/>
          <w:i w:val="0"/>
          <w:sz w:val="28"/>
          <w:szCs w:val="28"/>
        </w:rPr>
        <w:t>, запрашиваемый условно разрешенный вид использования земельного участка «Хранение и переработка сельскохозяйственной продукции»,</w:t>
      </w:r>
      <w:bookmarkStart w:id="0" w:name="_GoBack"/>
      <w:bookmarkEnd w:id="0"/>
      <w:r w:rsidR="00165D13">
        <w:rPr>
          <w:rStyle w:val="a8"/>
          <w:i w:val="0"/>
          <w:sz w:val="28"/>
          <w:szCs w:val="28"/>
        </w:rPr>
        <w:t xml:space="preserve"> в отношении земельного участка</w:t>
      </w:r>
      <w:r w:rsidR="000D640F">
        <w:rPr>
          <w:rStyle w:val="a8"/>
          <w:i w:val="0"/>
          <w:sz w:val="28"/>
          <w:szCs w:val="28"/>
        </w:rPr>
        <w:t xml:space="preserve"> с кадастровым номером 36:07:7000019:172, площадью 50655 </w:t>
      </w:r>
      <w:proofErr w:type="spellStart"/>
      <w:r w:rsidR="000D640F">
        <w:rPr>
          <w:rStyle w:val="a8"/>
          <w:i w:val="0"/>
          <w:sz w:val="28"/>
          <w:szCs w:val="28"/>
        </w:rPr>
        <w:t>кв.м</w:t>
      </w:r>
      <w:proofErr w:type="spellEnd"/>
      <w:r w:rsidR="000D640F">
        <w:rPr>
          <w:rStyle w:val="a8"/>
          <w:i w:val="0"/>
          <w:sz w:val="28"/>
          <w:szCs w:val="28"/>
        </w:rPr>
        <w:t xml:space="preserve">, </w:t>
      </w:r>
      <w:r w:rsidR="00165D13">
        <w:rPr>
          <w:rStyle w:val="a8"/>
          <w:i w:val="0"/>
          <w:sz w:val="28"/>
          <w:szCs w:val="28"/>
        </w:rPr>
        <w:t xml:space="preserve"> расположенного по адресу: Воронежская область, Верхнехавский район, </w:t>
      </w:r>
      <w:r w:rsidR="000D640F">
        <w:rPr>
          <w:rStyle w:val="a8"/>
          <w:i w:val="0"/>
          <w:sz w:val="28"/>
          <w:szCs w:val="28"/>
        </w:rPr>
        <w:t>Верхнехавское сельское поселение, земельный участок расположен в юго-западной части кадастрового квартала 36:07:7000019</w:t>
      </w:r>
      <w:r>
        <w:rPr>
          <w:rStyle w:val="a8"/>
          <w:i w:val="0"/>
          <w:sz w:val="28"/>
          <w:szCs w:val="28"/>
        </w:rPr>
        <w:t>»</w:t>
      </w:r>
      <w:r w:rsidR="00502D05" w:rsidRPr="00A662CB">
        <w:rPr>
          <w:sz w:val="28"/>
          <w:szCs w:val="28"/>
        </w:rPr>
        <w:t>,</w:t>
      </w:r>
      <w:r w:rsidR="00502D05" w:rsidRPr="00A662CB">
        <w:rPr>
          <w:rStyle w:val="a8"/>
          <w:i w:val="0"/>
          <w:sz w:val="28"/>
          <w:szCs w:val="28"/>
        </w:rPr>
        <w:t xml:space="preserve"> в здании администрации </w:t>
      </w:r>
      <w:r w:rsidR="00502D05" w:rsidRPr="00A662CB">
        <w:rPr>
          <w:rStyle w:val="a8"/>
          <w:i w:val="0"/>
          <w:sz w:val="28"/>
          <w:szCs w:val="28"/>
        </w:rPr>
        <w:lastRenderedPageBreak/>
        <w:t xml:space="preserve">Верхнехавского сельского поселения Верхнехавского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с.Верхняя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Хава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ул.Буденного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>, дом 2.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Организовать и провести публичные слушания с участием </w:t>
      </w:r>
      <w:r w:rsidR="00681A14">
        <w:rPr>
          <w:rStyle w:val="a8"/>
          <w:i w:val="0"/>
          <w:sz w:val="28"/>
          <w:szCs w:val="28"/>
        </w:rPr>
        <w:t>заинтересованных лиц</w:t>
      </w:r>
      <w:r w:rsidRPr="00A662CB">
        <w:rPr>
          <w:rStyle w:val="a8"/>
          <w:i w:val="0"/>
          <w:sz w:val="28"/>
          <w:szCs w:val="28"/>
        </w:rPr>
        <w:t xml:space="preserve">, в пределах территориальной зоны, в границах которой расположен земельный участок, применительно к которому </w:t>
      </w:r>
      <w:r w:rsidR="00F96A5C" w:rsidRPr="00A662CB">
        <w:rPr>
          <w:rStyle w:val="a8"/>
          <w:i w:val="0"/>
          <w:sz w:val="28"/>
          <w:szCs w:val="28"/>
        </w:rPr>
        <w:t>запрашивается данное разрешение.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Верхнехавского сельского поселения Верхнехавского муниципального района Воронежской области </w:t>
      </w:r>
      <w:proofErr w:type="spellStart"/>
      <w:r w:rsidRPr="00A662CB">
        <w:rPr>
          <w:rStyle w:val="a8"/>
          <w:i w:val="0"/>
          <w:sz w:val="28"/>
          <w:szCs w:val="28"/>
        </w:rPr>
        <w:t>Ланкину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Марию Владимировну.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Верхнехавского сельского поселения Верхнехавского муниципального района Воронежской области verhava.ru, и на стенде информации</w:t>
      </w:r>
      <w:r w:rsidRPr="00A662CB">
        <w:rPr>
          <w:rFonts w:eastAsia="Calibri"/>
          <w:sz w:val="28"/>
          <w:szCs w:val="28"/>
          <w:lang w:eastAsia="en-US"/>
        </w:rPr>
        <w:t xml:space="preserve"> для населения в здании администрации Верхнехавского сельского поселения по адресу: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с.Верхняя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Хава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ул.Буденного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>, дом 2, Верхнехавского района Воронежской области</w:t>
      </w:r>
      <w:r w:rsidRPr="00A662CB">
        <w:rPr>
          <w:sz w:val="28"/>
          <w:szCs w:val="28"/>
        </w:rPr>
        <w:t xml:space="preserve">. 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9D6D25" w:rsidRDefault="009D6D25" w:rsidP="009D6D25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D6D25">
        <w:rPr>
          <w:b/>
          <w:sz w:val="28"/>
          <w:szCs w:val="28"/>
        </w:rPr>
        <w:t xml:space="preserve">Глава Верхнехавского сельского поселения </w:t>
      </w:r>
      <w:r>
        <w:rPr>
          <w:b/>
          <w:sz w:val="28"/>
          <w:szCs w:val="28"/>
        </w:rPr>
        <w:t xml:space="preserve">                   </w:t>
      </w:r>
      <w:proofErr w:type="spellStart"/>
      <w:r w:rsidRPr="009D6D25">
        <w:rPr>
          <w:b/>
          <w:sz w:val="28"/>
          <w:szCs w:val="28"/>
        </w:rPr>
        <w:t>Б.Н.Беляев</w:t>
      </w:r>
      <w:proofErr w:type="spellEnd"/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78B6" w:rsidRPr="00A662CB" w:rsidRDefault="00EA78B6">
      <w:pPr>
        <w:rPr>
          <w:sz w:val="28"/>
          <w:szCs w:val="28"/>
        </w:rPr>
      </w:pPr>
    </w:p>
    <w:sectPr w:rsidR="00EA78B6" w:rsidRPr="00A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D640F"/>
    <w:rsid w:val="00105E21"/>
    <w:rsid w:val="00165D13"/>
    <w:rsid w:val="001E1565"/>
    <w:rsid w:val="00267931"/>
    <w:rsid w:val="002C1809"/>
    <w:rsid w:val="003C2687"/>
    <w:rsid w:val="004B7F90"/>
    <w:rsid w:val="00502D05"/>
    <w:rsid w:val="00535806"/>
    <w:rsid w:val="0061401C"/>
    <w:rsid w:val="00681A14"/>
    <w:rsid w:val="007719EB"/>
    <w:rsid w:val="007A17EC"/>
    <w:rsid w:val="0086065C"/>
    <w:rsid w:val="008A197A"/>
    <w:rsid w:val="009D6D25"/>
    <w:rsid w:val="00A16897"/>
    <w:rsid w:val="00A662CB"/>
    <w:rsid w:val="00AB1BCA"/>
    <w:rsid w:val="00BB2465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774A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4F7B-1C99-4D6A-8DCC-51DB5ECF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2024-07-04T05:27:00Z</cp:lastPrinted>
  <dcterms:created xsi:type="dcterms:W3CDTF">2019-06-11T06:11:00Z</dcterms:created>
  <dcterms:modified xsi:type="dcterms:W3CDTF">2024-07-04T05:27:00Z</dcterms:modified>
</cp:coreProperties>
</file>