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49C" w:rsidRPr="00B405D7" w:rsidRDefault="002D549C" w:rsidP="00B405D7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>Протокол</w:t>
      </w:r>
    </w:p>
    <w:p w:rsidR="00B405D7" w:rsidRDefault="006323F6" w:rsidP="00B405D7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>публичных слушаний по рассмотрению</w:t>
      </w:r>
    </w:p>
    <w:p w:rsidR="00B405D7" w:rsidRDefault="006323F6" w:rsidP="00B405D7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проекта</w:t>
      </w:r>
      <w:r w:rsidR="00B405D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Приказа департамента архитектуры и градостроительства </w:t>
      </w:r>
    </w:p>
    <w:p w:rsidR="00B405D7" w:rsidRDefault="006323F6" w:rsidP="00B405D7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>Воронежской</w:t>
      </w:r>
      <w:r w:rsidR="00B405D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30339C"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области </w:t>
      </w:r>
    </w:p>
    <w:p w:rsidR="002D549C" w:rsidRPr="00B405D7" w:rsidRDefault="0030339C" w:rsidP="00B405D7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>«</w:t>
      </w:r>
      <w:r w:rsidR="00B405D7"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О внесении изменения в </w:t>
      </w:r>
      <w:r w:rsidR="006323F6"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>правил</w:t>
      </w:r>
      <w:r w:rsidR="00B405D7"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>а</w:t>
      </w:r>
      <w:r w:rsidR="006323F6"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землепользования и застройки Верхнехавского</w:t>
      </w:r>
      <w:r w:rsidR="00146DE4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6323F6"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сельского поселения Верхнехавского муниципального </w:t>
      </w:r>
      <w:r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>района Воронежской области»</w:t>
      </w:r>
    </w:p>
    <w:p w:rsidR="002D549C" w:rsidRDefault="002D549C" w:rsidP="002D549C">
      <w:pPr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2D549C" w:rsidRPr="002D549C" w:rsidRDefault="00B405D7" w:rsidP="00B405D7">
      <w:pPr>
        <w:jc w:val="right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«</w:t>
      </w:r>
      <w:r w:rsidR="00CF13D8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27</w:t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»</w:t>
      </w:r>
      <w:r w:rsidR="00416C6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мая 2021</w:t>
      </w:r>
      <w:r w:rsidR="002D549C" w:rsidRPr="002D549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г</w:t>
      </w:r>
    </w:p>
    <w:p w:rsidR="002D549C" w:rsidRDefault="002D549C" w:rsidP="002D549C">
      <w:pPr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6323F6" w:rsidRDefault="002D549C" w:rsidP="002D549C">
      <w:p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Организатор публичных слушаний: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администрация Верхнехавского сельского поселения Верхнехавского муниципального района Воронежской области.</w:t>
      </w:r>
    </w:p>
    <w:p w:rsidR="002D549C" w:rsidRDefault="002D549C" w:rsidP="002D549C">
      <w:pPr>
        <w:jc w:val="both"/>
        <w:rPr>
          <w:rFonts w:ascii="Times New Roman" w:hAnsi="Times New Roman"/>
          <w:sz w:val="28"/>
          <w:szCs w:val="28"/>
        </w:rPr>
      </w:pPr>
      <w:r w:rsidRPr="002D549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Место проведения публичных слушаний:</w:t>
      </w:r>
      <w:r w:rsidRPr="002D549C">
        <w:rPr>
          <w:rFonts w:ascii="Times New Roman" w:hAnsi="Times New Roman"/>
          <w:sz w:val="28"/>
          <w:szCs w:val="28"/>
        </w:rPr>
        <w:t xml:space="preserve"> </w:t>
      </w:r>
      <w:r w:rsidR="00661CD7">
        <w:rPr>
          <w:rFonts w:ascii="Times New Roman" w:eastAsia="Calibri" w:hAnsi="Times New Roman" w:cs="Times New Roman"/>
          <w:sz w:val="28"/>
          <w:szCs w:val="28"/>
        </w:rPr>
        <w:t>Здание СДК</w:t>
      </w:r>
      <w:r w:rsidR="00CF13D8">
        <w:rPr>
          <w:rFonts w:ascii="Times New Roman" w:eastAsia="Calibri" w:hAnsi="Times New Roman" w:cs="Times New Roman"/>
          <w:sz w:val="28"/>
          <w:szCs w:val="28"/>
        </w:rPr>
        <w:t xml:space="preserve">, по адресу: Воронежская область, Верхнехавский район, село </w:t>
      </w:r>
      <w:r w:rsidR="00661CD7">
        <w:rPr>
          <w:rFonts w:ascii="Times New Roman" w:eastAsia="Calibri" w:hAnsi="Times New Roman" w:cs="Times New Roman"/>
          <w:sz w:val="28"/>
          <w:szCs w:val="28"/>
        </w:rPr>
        <w:t>Васильевка 1я</w:t>
      </w:r>
      <w:r w:rsidR="00CF13D8">
        <w:rPr>
          <w:rFonts w:ascii="Times New Roman" w:eastAsia="Calibri" w:hAnsi="Times New Roman" w:cs="Times New Roman"/>
          <w:sz w:val="28"/>
          <w:szCs w:val="28"/>
        </w:rPr>
        <w:t xml:space="preserve">, улица </w:t>
      </w:r>
      <w:r w:rsidR="00661CD7">
        <w:rPr>
          <w:rFonts w:ascii="Times New Roman" w:eastAsia="Calibri" w:hAnsi="Times New Roman" w:cs="Times New Roman"/>
          <w:sz w:val="28"/>
          <w:szCs w:val="28"/>
        </w:rPr>
        <w:t>Кольцова, дом 43 «а».</w:t>
      </w:r>
    </w:p>
    <w:p w:rsidR="002D549C" w:rsidRDefault="002D549C" w:rsidP="002D549C">
      <w:pPr>
        <w:jc w:val="both"/>
        <w:rPr>
          <w:rFonts w:ascii="Times New Roman" w:hAnsi="Times New Roman"/>
          <w:sz w:val="28"/>
          <w:szCs w:val="28"/>
        </w:rPr>
      </w:pPr>
      <w:r w:rsidRPr="002D549C">
        <w:rPr>
          <w:rFonts w:ascii="Times New Roman" w:hAnsi="Times New Roman"/>
          <w:b/>
          <w:sz w:val="28"/>
          <w:szCs w:val="28"/>
        </w:rPr>
        <w:t>Дата проведения: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416C6B">
        <w:rPr>
          <w:rFonts w:ascii="Times New Roman" w:hAnsi="Times New Roman"/>
          <w:sz w:val="28"/>
          <w:szCs w:val="28"/>
        </w:rPr>
        <w:t>27 мая 2021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2D549C" w:rsidRDefault="002D549C" w:rsidP="002D549C">
      <w:pPr>
        <w:jc w:val="both"/>
        <w:rPr>
          <w:rFonts w:ascii="Times New Roman" w:hAnsi="Times New Roman"/>
          <w:sz w:val="28"/>
          <w:szCs w:val="28"/>
        </w:rPr>
      </w:pPr>
      <w:r w:rsidRPr="002D549C">
        <w:rPr>
          <w:rFonts w:ascii="Times New Roman" w:hAnsi="Times New Roman"/>
          <w:b/>
          <w:sz w:val="28"/>
          <w:szCs w:val="28"/>
        </w:rPr>
        <w:t>Время проведения: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661CD7">
        <w:rPr>
          <w:rFonts w:ascii="Times New Roman" w:hAnsi="Times New Roman"/>
          <w:sz w:val="28"/>
          <w:szCs w:val="28"/>
        </w:rPr>
        <w:t xml:space="preserve">11 </w:t>
      </w:r>
      <w:r>
        <w:rPr>
          <w:rFonts w:ascii="Times New Roman" w:hAnsi="Times New Roman"/>
          <w:sz w:val="28"/>
          <w:szCs w:val="28"/>
        </w:rPr>
        <w:t>час. 00 мин</w:t>
      </w:r>
    </w:p>
    <w:p w:rsidR="002D549C" w:rsidRDefault="002D549C" w:rsidP="002D54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Председательствующий на публичных слушаниях: </w:t>
      </w:r>
      <w:r>
        <w:rPr>
          <w:rFonts w:ascii="Times New Roman" w:hAnsi="Times New Roman"/>
          <w:sz w:val="28"/>
          <w:szCs w:val="28"/>
        </w:rPr>
        <w:t>Беляев Борис Николаевич, глава Верхнехавского сельского поселения, Верхнехавского муниципального района Воронежской области.</w:t>
      </w:r>
    </w:p>
    <w:p w:rsidR="002D549C" w:rsidRDefault="002D549C" w:rsidP="002D54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Секретарь публичных слушаний: </w:t>
      </w:r>
      <w:proofErr w:type="spellStart"/>
      <w:r>
        <w:rPr>
          <w:rFonts w:ascii="Times New Roman" w:hAnsi="Times New Roman"/>
          <w:b/>
          <w:sz w:val="28"/>
          <w:szCs w:val="28"/>
        </w:rPr>
        <w:t>Ланкина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Мария Владимировна, </w:t>
      </w:r>
      <w:r>
        <w:rPr>
          <w:rFonts w:ascii="Times New Roman" w:hAnsi="Times New Roman"/>
          <w:sz w:val="28"/>
          <w:szCs w:val="28"/>
        </w:rPr>
        <w:t>старший инспектор по земельным вопросам администрации Верхнехавского сельского поселения Верхнехавского муниципального района Воронежской области.</w:t>
      </w:r>
    </w:p>
    <w:p w:rsidR="002D549C" w:rsidRDefault="002D549C" w:rsidP="002D549C">
      <w:pPr>
        <w:jc w:val="both"/>
        <w:rPr>
          <w:rFonts w:ascii="Times New Roman" w:hAnsi="Times New Roman"/>
          <w:sz w:val="28"/>
          <w:szCs w:val="28"/>
        </w:rPr>
      </w:pPr>
      <w:r w:rsidRPr="002D549C">
        <w:rPr>
          <w:rFonts w:ascii="Times New Roman" w:hAnsi="Times New Roman"/>
          <w:b/>
          <w:sz w:val="28"/>
          <w:szCs w:val="28"/>
        </w:rPr>
        <w:t>Докладчик:</w:t>
      </w:r>
      <w:r>
        <w:rPr>
          <w:rFonts w:ascii="Times New Roman" w:hAnsi="Times New Roman"/>
          <w:sz w:val="28"/>
          <w:szCs w:val="28"/>
        </w:rPr>
        <w:t xml:space="preserve"> Беляев Борис Николаевич, глава Верхнехавского сельского поселения, Верхнехавского муниципального района Воронежской области.</w:t>
      </w:r>
    </w:p>
    <w:p w:rsidR="002D549C" w:rsidRDefault="002D549C" w:rsidP="002D54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Присутствующие: </w:t>
      </w:r>
      <w:r w:rsidR="00942C7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D549C">
        <w:rPr>
          <w:rFonts w:ascii="Times New Roman" w:hAnsi="Times New Roman"/>
          <w:sz w:val="28"/>
          <w:szCs w:val="28"/>
        </w:rPr>
        <w:t>участников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16C6B">
        <w:rPr>
          <w:rFonts w:ascii="Times New Roman" w:hAnsi="Times New Roman"/>
          <w:sz w:val="28"/>
          <w:szCs w:val="28"/>
        </w:rPr>
        <w:t xml:space="preserve">публичных слушаний </w:t>
      </w:r>
      <w:r w:rsidRPr="002D549C">
        <w:rPr>
          <w:rFonts w:ascii="Times New Roman" w:hAnsi="Times New Roman"/>
          <w:sz w:val="28"/>
          <w:szCs w:val="28"/>
        </w:rPr>
        <w:t>(список 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210C06" w:rsidRPr="00576F12" w:rsidRDefault="00210C06" w:rsidP="002D549C">
      <w:pPr>
        <w:jc w:val="both"/>
        <w:rPr>
          <w:rFonts w:ascii="Times New Roman" w:hAnsi="Times New Roman"/>
          <w:b/>
          <w:sz w:val="28"/>
          <w:szCs w:val="28"/>
        </w:rPr>
      </w:pPr>
      <w:r w:rsidRPr="00576F12">
        <w:rPr>
          <w:rFonts w:ascii="Times New Roman" w:hAnsi="Times New Roman"/>
          <w:b/>
          <w:sz w:val="28"/>
          <w:szCs w:val="28"/>
        </w:rPr>
        <w:t>Оповещение о проведении</w:t>
      </w:r>
      <w:r w:rsidR="00576F12" w:rsidRPr="00576F12">
        <w:rPr>
          <w:rFonts w:ascii="Times New Roman" w:hAnsi="Times New Roman"/>
          <w:b/>
          <w:sz w:val="28"/>
          <w:szCs w:val="28"/>
        </w:rPr>
        <w:t xml:space="preserve"> публичных слушаний по проекту:</w:t>
      </w:r>
    </w:p>
    <w:p w:rsidR="00416C6B" w:rsidRDefault="00576F12" w:rsidP="00576F12">
      <w:p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76F1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Обнародовано </w:t>
      </w:r>
      <w:r w:rsidR="00416C6B">
        <w:rPr>
          <w:rFonts w:ascii="Times New Roman" w:eastAsia="Calibri" w:hAnsi="Times New Roman" w:cs="Times New Roman"/>
          <w:sz w:val="28"/>
          <w:szCs w:val="28"/>
          <w:lang w:eastAsia="zh-CN"/>
        </w:rPr>
        <w:t>28 апреля 2021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 на информационном стенде в здании администрации Верхнехавского сельского поселения Верхнехавского муниципального района Воронежской области по</w:t>
      </w:r>
      <w:r w:rsidR="00146DE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адресу: </w:t>
      </w:r>
      <w:proofErr w:type="spellStart"/>
      <w:r w:rsidR="00146DE4">
        <w:rPr>
          <w:rFonts w:ascii="Times New Roman" w:eastAsia="Calibri" w:hAnsi="Times New Roman" w:cs="Times New Roman"/>
          <w:sz w:val="28"/>
          <w:szCs w:val="28"/>
          <w:lang w:eastAsia="zh-CN"/>
        </w:rPr>
        <w:t>с.Верхняя</w:t>
      </w:r>
      <w:proofErr w:type="spellEnd"/>
      <w:r w:rsidR="00146DE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146DE4">
        <w:rPr>
          <w:rFonts w:ascii="Times New Roman" w:eastAsia="Calibri" w:hAnsi="Times New Roman" w:cs="Times New Roman"/>
          <w:sz w:val="28"/>
          <w:szCs w:val="28"/>
          <w:lang w:eastAsia="zh-CN"/>
        </w:rPr>
        <w:t>Хава</w:t>
      </w:r>
      <w:proofErr w:type="spellEnd"/>
      <w:r w:rsidR="00146DE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="00146DE4">
        <w:rPr>
          <w:rFonts w:ascii="Times New Roman" w:eastAsia="Calibri" w:hAnsi="Times New Roman" w:cs="Times New Roman"/>
          <w:sz w:val="28"/>
          <w:szCs w:val="28"/>
          <w:lang w:eastAsia="zh-CN"/>
        </w:rPr>
        <w:t>ул.Буденного</w:t>
      </w:r>
      <w:proofErr w:type="spellEnd"/>
      <w:r w:rsidR="00146DE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дом </w:t>
      </w:r>
      <w:proofErr w:type="gramStart"/>
      <w:r w:rsidR="00146DE4">
        <w:rPr>
          <w:rFonts w:ascii="Times New Roman" w:eastAsia="Calibri" w:hAnsi="Times New Roman" w:cs="Times New Roman"/>
          <w:sz w:val="28"/>
          <w:szCs w:val="28"/>
          <w:lang w:eastAsia="zh-CN"/>
        </w:rPr>
        <w:t>2,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и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размещено </w:t>
      </w:r>
      <w:r w:rsidR="00416C6B">
        <w:rPr>
          <w:rFonts w:ascii="Times New Roman" w:eastAsia="Calibri" w:hAnsi="Times New Roman" w:cs="Times New Roman"/>
          <w:sz w:val="28"/>
          <w:szCs w:val="28"/>
          <w:lang w:eastAsia="zh-CN"/>
        </w:rPr>
        <w:t>28 апреля 2021г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на официальном сайте администрации Верхнехавского сельского поселения Верхнехавского муниципального района Воронежской области </w:t>
      </w:r>
      <w:r>
        <w:rPr>
          <w:rFonts w:ascii="Times New Roman" w:eastAsia="Calibri" w:hAnsi="Times New Roman" w:cs="Times New Roman"/>
          <w:sz w:val="28"/>
          <w:szCs w:val="28"/>
          <w:lang w:val="en-US" w:eastAsia="zh-CN"/>
        </w:rPr>
        <w:t>https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 w:eastAsia="zh-CN"/>
        </w:rPr>
        <w:t>verhava</w:t>
      </w:r>
      <w:proofErr w:type="spellEnd"/>
      <w:r w:rsidRPr="00576F12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 w:eastAsia="zh-CN"/>
        </w:rPr>
        <w:t>ru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="00BF28F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</w:p>
    <w:p w:rsidR="00416C6B" w:rsidRDefault="00416C6B" w:rsidP="00576F12">
      <w:p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С 28.04.2021 г по 26.05.2021 г </w:t>
      </w:r>
      <w:r w:rsidR="00A51C90">
        <w:rPr>
          <w:rFonts w:ascii="Times New Roman" w:eastAsia="Calibri" w:hAnsi="Times New Roman" w:cs="Times New Roman"/>
          <w:sz w:val="28"/>
          <w:szCs w:val="28"/>
          <w:lang w:eastAsia="zh-CN"/>
        </w:rPr>
        <w:t>проект приказа Департамента архитектуры и градостроительства Воронежской области</w:t>
      </w:r>
      <w:r w:rsidR="0076576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«О внесении изменения в правила землепользования и застройки Верхнехавского сельского поселения Верхнехавского муниципального района Воронежской области» был размещен на </w:t>
      </w:r>
      <w:r w:rsidR="00483F0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официальном сайте администрации и на </w:t>
      </w:r>
      <w:r w:rsidR="0076576E">
        <w:rPr>
          <w:rFonts w:ascii="Times New Roman" w:eastAsia="Calibri" w:hAnsi="Times New Roman" w:cs="Times New Roman"/>
          <w:sz w:val="28"/>
          <w:szCs w:val="28"/>
          <w:lang w:eastAsia="zh-CN"/>
        </w:rPr>
        <w:t>информационном стенде</w:t>
      </w:r>
      <w:r w:rsidR="00A51C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483F0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здании администрации Верхнехавского сельского поселения Верхнехавского муниципального района Воронежской области по адресу: </w:t>
      </w:r>
      <w:proofErr w:type="spellStart"/>
      <w:r w:rsidR="00483F00">
        <w:rPr>
          <w:rFonts w:ascii="Times New Roman" w:eastAsia="Calibri" w:hAnsi="Times New Roman" w:cs="Times New Roman"/>
          <w:sz w:val="28"/>
          <w:szCs w:val="28"/>
          <w:lang w:eastAsia="zh-CN"/>
        </w:rPr>
        <w:t>с.Верхняя</w:t>
      </w:r>
      <w:proofErr w:type="spellEnd"/>
      <w:r w:rsidR="00483F0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483F00">
        <w:rPr>
          <w:rFonts w:ascii="Times New Roman" w:eastAsia="Calibri" w:hAnsi="Times New Roman" w:cs="Times New Roman"/>
          <w:sz w:val="28"/>
          <w:szCs w:val="28"/>
          <w:lang w:eastAsia="zh-CN"/>
        </w:rPr>
        <w:t>Хава</w:t>
      </w:r>
      <w:proofErr w:type="spellEnd"/>
      <w:r w:rsidR="00483F0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="00483F00">
        <w:rPr>
          <w:rFonts w:ascii="Times New Roman" w:eastAsia="Calibri" w:hAnsi="Times New Roman" w:cs="Times New Roman"/>
          <w:sz w:val="28"/>
          <w:szCs w:val="28"/>
          <w:lang w:eastAsia="zh-CN"/>
        </w:rPr>
        <w:t>ул.Буденного</w:t>
      </w:r>
      <w:proofErr w:type="spellEnd"/>
      <w:r w:rsidR="00483F00">
        <w:rPr>
          <w:rFonts w:ascii="Times New Roman" w:eastAsia="Calibri" w:hAnsi="Times New Roman" w:cs="Times New Roman"/>
          <w:sz w:val="28"/>
          <w:szCs w:val="28"/>
          <w:lang w:eastAsia="zh-CN"/>
        </w:rPr>
        <w:t>, дом 2. У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частники публичных слушаний</w:t>
      </w:r>
      <w:r w:rsidR="00A51C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могли внести предложения и замечания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 территории, в пределах которой проводятся публичные слушания</w:t>
      </w:r>
      <w:r w:rsidR="00A51C90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576F12" w:rsidRDefault="00576F12" w:rsidP="00576F12">
      <w:p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Количество </w:t>
      </w:r>
      <w:r w:rsidR="00416C6B">
        <w:rPr>
          <w:rFonts w:ascii="Times New Roman" w:eastAsia="Calibri" w:hAnsi="Times New Roman" w:cs="Times New Roman"/>
          <w:sz w:val="28"/>
          <w:szCs w:val="28"/>
          <w:lang w:eastAsia="zh-CN"/>
        </w:rPr>
        <w:t>поступивших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предложений и замечаний </w:t>
      </w:r>
      <w:r w:rsidR="00416C6B">
        <w:rPr>
          <w:rFonts w:ascii="Times New Roman" w:eastAsia="Calibri" w:hAnsi="Times New Roman" w:cs="Times New Roman"/>
          <w:sz w:val="28"/>
          <w:szCs w:val="28"/>
          <w:lang w:eastAsia="zh-CN"/>
        </w:rPr>
        <w:t>за период с 28.04.2021 г по 26.05.2021</w:t>
      </w:r>
      <w:proofErr w:type="gramStart"/>
      <w:r w:rsidR="00416C6B">
        <w:rPr>
          <w:rFonts w:ascii="Times New Roman" w:eastAsia="Calibri" w:hAnsi="Times New Roman" w:cs="Times New Roman"/>
          <w:sz w:val="28"/>
          <w:szCs w:val="28"/>
          <w:lang w:eastAsia="zh-CN"/>
        </w:rPr>
        <w:t>г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F44935">
        <w:rPr>
          <w:rFonts w:ascii="Times New Roman" w:eastAsia="Calibri" w:hAnsi="Times New Roman" w:cs="Times New Roman"/>
          <w:sz w:val="28"/>
          <w:szCs w:val="28"/>
          <w:lang w:eastAsia="zh-CN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из них </w:t>
      </w:r>
      <w:r w:rsidR="00F44935">
        <w:rPr>
          <w:rFonts w:ascii="Times New Roman" w:eastAsia="Calibri" w:hAnsi="Times New Roman" w:cs="Times New Roman"/>
          <w:sz w:val="28"/>
          <w:szCs w:val="28"/>
          <w:lang w:eastAsia="zh-CN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- предложений, 0-замечаний.</w:t>
      </w:r>
    </w:p>
    <w:p w:rsidR="00A10DE5" w:rsidRDefault="00576F12" w:rsidP="00576F12">
      <w:p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9064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Слушали :</w:t>
      </w:r>
      <w:r w:rsidR="0027566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Беляева Бориса Николаевича- главу Верхнехавского сельского поселения Верхнехавского муниципального района Воронежской области, который сказал, что в адрес администрации Верхнехавского сельского поселения Верхнехавского муниципального района Воронежской области поступило письмо департамента архитектуры и градостроительства Воронежской области от </w:t>
      </w:r>
      <w:r w:rsidR="00A51C90">
        <w:rPr>
          <w:rFonts w:ascii="Times New Roman" w:eastAsia="Calibri" w:hAnsi="Times New Roman" w:cs="Times New Roman"/>
          <w:sz w:val="28"/>
          <w:szCs w:val="28"/>
          <w:lang w:eastAsia="zh-CN"/>
        </w:rPr>
        <w:t>28.04.2021</w:t>
      </w:r>
      <w:r w:rsidR="0027566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г № </w:t>
      </w:r>
      <w:r w:rsidR="00A51C90">
        <w:rPr>
          <w:rFonts w:ascii="Times New Roman" w:eastAsia="Calibri" w:hAnsi="Times New Roman" w:cs="Times New Roman"/>
          <w:sz w:val="28"/>
          <w:szCs w:val="28"/>
          <w:lang w:eastAsia="zh-CN"/>
        </w:rPr>
        <w:t>45-11/1331</w:t>
      </w:r>
      <w:r w:rsidR="0027566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 направлении проекта </w:t>
      </w:r>
      <w:r w:rsidR="00A51C90">
        <w:rPr>
          <w:rFonts w:ascii="Times New Roman" w:eastAsia="Calibri" w:hAnsi="Times New Roman" w:cs="Times New Roman"/>
          <w:sz w:val="28"/>
          <w:szCs w:val="28"/>
          <w:lang w:eastAsia="zh-CN"/>
        </w:rPr>
        <w:t>приказа департамента архитектуры и градостроительства Воронежской области «</w:t>
      </w:r>
      <w:r w:rsidR="00E1716C">
        <w:rPr>
          <w:rFonts w:ascii="Times New Roman" w:eastAsia="Calibri" w:hAnsi="Times New Roman" w:cs="Times New Roman"/>
          <w:sz w:val="28"/>
          <w:szCs w:val="28"/>
          <w:lang w:eastAsia="zh-CN"/>
        </w:rPr>
        <w:t>О несении изменения</w:t>
      </w:r>
      <w:r w:rsidR="00A51C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 правила землепользования и застройки Верхнехавского сельского поселения Верхнехавского муниципального района Воронежской области» для проведения публичных слушаний.</w:t>
      </w:r>
    </w:p>
    <w:p w:rsidR="0054165D" w:rsidRDefault="0054165D" w:rsidP="00576F12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Предложения и замечания участников публичных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слушаний ,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поступившие по обсуждаемому проекту:</w:t>
      </w:r>
    </w:p>
    <w:p w:rsidR="0054165D" w:rsidRDefault="00A51C90" w:rsidP="0054165D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На период с 28.04.2021г по 26.05.2021г</w:t>
      </w:r>
      <w:r w:rsidR="0054165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предложений и замечаний не поступило;</w:t>
      </w:r>
    </w:p>
    <w:p w:rsidR="0054165D" w:rsidRDefault="00A51C90" w:rsidP="0054165D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во время проведения собрания</w:t>
      </w:r>
      <w:r w:rsidR="0054165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участников публичных слушаний предложений и замечаний в устной форме </w:t>
      </w:r>
      <w:r w:rsidR="00146DE4">
        <w:rPr>
          <w:rFonts w:ascii="Times New Roman" w:eastAsia="Calibri" w:hAnsi="Times New Roman" w:cs="Times New Roman"/>
          <w:sz w:val="28"/>
          <w:szCs w:val="28"/>
          <w:lang w:eastAsia="zh-CN"/>
        </w:rPr>
        <w:t>–не поступило</w:t>
      </w:r>
      <w:r w:rsidR="0054165D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:rsidR="0054165D" w:rsidRDefault="0054165D" w:rsidP="0054165D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во время проведения собрания участников    публичных слушаний предложений и замечаний в письменной форме не поступило;</w:t>
      </w:r>
    </w:p>
    <w:p w:rsidR="0054165D" w:rsidRDefault="0054165D" w:rsidP="0054165D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за период проведения публичных слушаний в адрес администрации Верхнехавского сельского поселения Верхнехавского муниципального района Воронежской области предложений и замечаний в</w:t>
      </w:r>
      <w:r w:rsidR="00E1716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устной и</w:t>
      </w:r>
      <w:r w:rsidR="00146DE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письменной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форме не поступило.</w:t>
      </w:r>
    </w:p>
    <w:p w:rsidR="00942C78" w:rsidRDefault="00942C78" w:rsidP="00942C78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942C78" w:rsidRPr="00942C78" w:rsidRDefault="00942C78" w:rsidP="00942C78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Голосовали «за»-7</w:t>
      </w:r>
      <w:r w:rsidRPr="00942C78">
        <w:rPr>
          <w:rFonts w:ascii="Times New Roman" w:eastAsia="Calibri" w:hAnsi="Times New Roman" w:cs="Times New Roman"/>
          <w:sz w:val="28"/>
          <w:szCs w:val="28"/>
          <w:lang w:eastAsia="zh-CN"/>
        </w:rPr>
        <w:t>; против-нет; воздержались -нет</w:t>
      </w:r>
    </w:p>
    <w:p w:rsidR="00D16175" w:rsidRDefault="00D16175" w:rsidP="00A51C90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942C78" w:rsidRDefault="00942C78" w:rsidP="00A51C90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942C78" w:rsidRDefault="00942C78" w:rsidP="00A51C90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54165D" w:rsidRDefault="0054165D" w:rsidP="00A51C90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Решили :</w:t>
      </w:r>
      <w:proofErr w:type="gramEnd"/>
    </w:p>
    <w:p w:rsidR="0054165D" w:rsidRDefault="0054165D" w:rsidP="0054165D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4165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 итогам проведения публичных слушаний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по проекту</w:t>
      </w:r>
      <w:r w:rsidR="00E1716C" w:rsidRPr="00E1716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E1716C">
        <w:rPr>
          <w:rFonts w:ascii="Times New Roman" w:eastAsia="Calibri" w:hAnsi="Times New Roman" w:cs="Times New Roman"/>
          <w:sz w:val="28"/>
          <w:szCs w:val="28"/>
          <w:lang w:eastAsia="zh-CN"/>
        </w:rPr>
        <w:t>приказа департамента архитектуры и градостроительства Воронежской области «О несении изменения в правила землепользования и застройки Верхнехавского сельского поселения Верхнехавского муниципального района Воронежской области»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 информационным материалам к нему считать публичные слушания состоявшимися.</w:t>
      </w:r>
    </w:p>
    <w:p w:rsidR="0054165D" w:rsidRDefault="0054165D" w:rsidP="0054165D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Одобрить проект Приказа департамента архитектуры и градостроительства Воронежской области </w:t>
      </w:r>
      <w:r w:rsidR="00A51C90">
        <w:rPr>
          <w:rFonts w:ascii="Times New Roman" w:eastAsia="Calibri" w:hAnsi="Times New Roman" w:cs="Times New Roman"/>
          <w:sz w:val="28"/>
          <w:szCs w:val="28"/>
          <w:lang w:eastAsia="zh-CN"/>
        </w:rPr>
        <w:t>«</w:t>
      </w:r>
      <w:r w:rsidR="00E1716C">
        <w:rPr>
          <w:rFonts w:ascii="Times New Roman" w:eastAsia="Calibri" w:hAnsi="Times New Roman" w:cs="Times New Roman"/>
          <w:sz w:val="28"/>
          <w:szCs w:val="28"/>
          <w:lang w:eastAsia="zh-CN"/>
        </w:rPr>
        <w:t>О несении изменения</w:t>
      </w:r>
      <w:r w:rsidR="00A51C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 правила землепользования и застройки Верхнехавского сельского поселения Верхнехавского муниципального района Воронежской области»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6A3659" w:rsidRDefault="006A3659" w:rsidP="0054165D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6A3659" w:rsidRDefault="006A3659" w:rsidP="0054165D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54165D" w:rsidRDefault="006A3659" w:rsidP="00146DE4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6A365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Председатель комиссии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                    </w:t>
      </w:r>
      <w:r w:rsidRPr="006A365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      </w:t>
      </w:r>
      <w:proofErr w:type="spellStart"/>
      <w:r w:rsidRPr="006A365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Б.Н.Беляев</w:t>
      </w:r>
      <w:proofErr w:type="spellEnd"/>
    </w:p>
    <w:p w:rsidR="006A3659" w:rsidRPr="006A3659" w:rsidRDefault="006A3659" w:rsidP="0054165D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6A3659" w:rsidRPr="006A3659" w:rsidRDefault="006A3659" w:rsidP="00146DE4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6A365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Секретарь комиссии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                             </w:t>
      </w:r>
      <w:r w:rsidRPr="006A365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6A365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М.В.Ланкина</w:t>
      </w:r>
      <w:proofErr w:type="spellEnd"/>
    </w:p>
    <w:p w:rsidR="0054165D" w:rsidRPr="006A3659" w:rsidRDefault="0054165D" w:rsidP="00576F12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sectPr w:rsidR="0054165D" w:rsidRPr="006A3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D0D74"/>
    <w:multiLevelType w:val="hybridMultilevel"/>
    <w:tmpl w:val="7FD45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8064E"/>
    <w:multiLevelType w:val="hybridMultilevel"/>
    <w:tmpl w:val="CDB2C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66FE0"/>
    <w:multiLevelType w:val="hybridMultilevel"/>
    <w:tmpl w:val="70AAC3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B0B20"/>
    <w:multiLevelType w:val="hybridMultilevel"/>
    <w:tmpl w:val="BF440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AB1BB7"/>
    <w:multiLevelType w:val="hybridMultilevel"/>
    <w:tmpl w:val="56BAA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52"/>
    <w:rsid w:val="000653F4"/>
    <w:rsid w:val="00097A03"/>
    <w:rsid w:val="00146DE4"/>
    <w:rsid w:val="001E4B5E"/>
    <w:rsid w:val="00210C06"/>
    <w:rsid w:val="00260AC1"/>
    <w:rsid w:val="00275662"/>
    <w:rsid w:val="00294081"/>
    <w:rsid w:val="002D549C"/>
    <w:rsid w:val="002E5BFF"/>
    <w:rsid w:val="002F5758"/>
    <w:rsid w:val="0030339C"/>
    <w:rsid w:val="00394607"/>
    <w:rsid w:val="003A19E8"/>
    <w:rsid w:val="003C2ADF"/>
    <w:rsid w:val="00416C6B"/>
    <w:rsid w:val="00483F00"/>
    <w:rsid w:val="00524537"/>
    <w:rsid w:val="0054165D"/>
    <w:rsid w:val="0056001D"/>
    <w:rsid w:val="00572061"/>
    <w:rsid w:val="00576F12"/>
    <w:rsid w:val="0058383D"/>
    <w:rsid w:val="00615B4A"/>
    <w:rsid w:val="006323F6"/>
    <w:rsid w:val="00661CD7"/>
    <w:rsid w:val="006717B6"/>
    <w:rsid w:val="006A3659"/>
    <w:rsid w:val="0076576E"/>
    <w:rsid w:val="007B5CB5"/>
    <w:rsid w:val="007D11F6"/>
    <w:rsid w:val="008B42E9"/>
    <w:rsid w:val="008F2419"/>
    <w:rsid w:val="009035C3"/>
    <w:rsid w:val="00940809"/>
    <w:rsid w:val="00942C78"/>
    <w:rsid w:val="00985D2F"/>
    <w:rsid w:val="00A10DE5"/>
    <w:rsid w:val="00A51C90"/>
    <w:rsid w:val="00A90641"/>
    <w:rsid w:val="00AA1F2B"/>
    <w:rsid w:val="00B405D7"/>
    <w:rsid w:val="00BD7653"/>
    <w:rsid w:val="00BE6B25"/>
    <w:rsid w:val="00BF28FB"/>
    <w:rsid w:val="00C349FA"/>
    <w:rsid w:val="00CB53CA"/>
    <w:rsid w:val="00CE1BDE"/>
    <w:rsid w:val="00CF13D8"/>
    <w:rsid w:val="00D16175"/>
    <w:rsid w:val="00D94EE0"/>
    <w:rsid w:val="00E1716C"/>
    <w:rsid w:val="00F03E1F"/>
    <w:rsid w:val="00F44935"/>
    <w:rsid w:val="00F97652"/>
    <w:rsid w:val="00FB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178EB"/>
  <w15:chartTrackingRefBased/>
  <w15:docId w15:val="{9B1F06E4-6495-47C5-B025-787D86D8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6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0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001D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0653F4"/>
    <w:rPr>
      <w:i/>
      <w:iCs/>
    </w:rPr>
  </w:style>
  <w:style w:type="character" w:styleId="a7">
    <w:name w:val="Hyperlink"/>
    <w:basedOn w:val="a0"/>
    <w:uiPriority w:val="99"/>
    <w:unhideWhenUsed/>
    <w:rsid w:val="00F03E1F"/>
    <w:rPr>
      <w:color w:val="0563C1" w:themeColor="hyperlink"/>
      <w:u w:val="single"/>
    </w:rPr>
  </w:style>
  <w:style w:type="paragraph" w:styleId="a8">
    <w:name w:val="No Spacing"/>
    <w:uiPriority w:val="1"/>
    <w:qFormat/>
    <w:rsid w:val="00B405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5D53D-7B42-46F8-99C4-D41498ADE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44</cp:revision>
  <cp:lastPrinted>2021-05-28T13:28:00Z</cp:lastPrinted>
  <dcterms:created xsi:type="dcterms:W3CDTF">2019-04-11T07:00:00Z</dcterms:created>
  <dcterms:modified xsi:type="dcterms:W3CDTF">2021-05-28T13:28:00Z</dcterms:modified>
</cp:coreProperties>
</file>